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B7" w:rsidRDefault="006347B7" w:rsidP="006347B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4.10.15  Пятница  7:00 рм</w:t>
      </w:r>
    </w:p>
    <w:p w:rsidR="006347B7" w:rsidRPr="005A0EDF" w:rsidRDefault="006347B7" w:rsidP="006347B7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с Престолу часть 1</w:t>
      </w:r>
    </w:p>
    <w:p w:rsidR="006347B7" w:rsidRPr="0083563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BD65B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BD65BD" w:rsidRDefault="006347B7" w:rsidP="006347B7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6347B7" w:rsidRPr="00590E8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6347B7" w:rsidRPr="0028204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6347B7" w:rsidRPr="0083563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9B0AD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D3624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во плоти. </w:t>
      </w:r>
    </w:p>
    <w:p w:rsidR="006347B7" w:rsidRPr="004A13C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:rsidR="006347B7" w:rsidRPr="00E2257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мёртвых, которое в Писании представлено, в измерении западной стороны Небесного Иерусалима, в совокупности трёх ворот. Мы отметили, что:</w:t>
      </w:r>
    </w:p>
    <w:p w:rsidR="006347B7" w:rsidRPr="0014302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мёртвых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уровня рождений, которые в Писании называются, как – рождение свыше и, как рождение от Бога.  </w:t>
      </w:r>
    </w:p>
    <w:p w:rsidR="006347B7" w:rsidRPr="00455BC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6347B7" w:rsidRPr="00777A5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:rsidR="006347B7" w:rsidRPr="00467A6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необходимость и, эти требования, в своей логической завершённости – призваны были выстраивать постоянно новые уровни взаимоотношений человека с Богом, чтобы привести человека, к полному подобию образа, Сына Божьего, Иисуса Христа.</w:t>
      </w:r>
    </w:p>
    <w:p w:rsidR="006347B7" w:rsidRPr="00553BF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прежде чем, человек мог вступить в завет с Богом – ему необходимо было родиться от семени Слова истины. Потому, что Бог заключает Свой завет, только с теми людьми, которые являются Его родом. В силу чего, и имеют Его наследственность.</w:t>
      </w:r>
    </w:p>
    <w:p w:rsidR="006347B7" w:rsidRPr="003B042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427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057D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рождение, от семени, благовествуемого слова истины – определяется Писанием, как воскресение из мёртвых.</w:t>
      </w:r>
    </w:p>
    <w:p w:rsidR="006347B7" w:rsidRPr="00057D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Посему сказано: "встань, спящий, и воскресни из м</w:t>
      </w:r>
      <w:r>
        <w:rPr>
          <w:rFonts w:ascii="Arial" w:hAnsi="Arial" w:cs="Arial"/>
          <w:sz w:val="28"/>
          <w:szCs w:val="28"/>
          <w:lang w:val="ru-RU"/>
        </w:rPr>
        <w:t>ертвых, и осветит тебя Христос"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Еф.5:14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86605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 существуют два разряда воскресения – это воскресение оправдания; и, воскресение осуждения: </w:t>
      </w:r>
    </w:p>
    <w:p w:rsidR="006347B7" w:rsidRPr="00B31A5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1A50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C158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«воскресение», относящийся к разряду воскресения оправдания, включает в себя такие значения, как:</w:t>
      </w:r>
    </w:p>
    <w:p w:rsidR="006347B7" w:rsidRPr="00E427C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6347B7" w:rsidRPr="00852A4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в учении о Воскресении, мы уже рассмотрели степень рождения от Воды, и степень рождения от Духа.</w:t>
      </w:r>
    </w:p>
    <w:p w:rsidR="006347B7" w:rsidRPr="006777C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степени, содержащей в себе полномочия, заключённые в рождении к Престолу. </w:t>
      </w:r>
    </w:p>
    <w:p w:rsidR="006347B7" w:rsidRPr="005C77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му надлежит пасти все народы жезлом железным: и восхищено был</w:t>
      </w:r>
      <w:r>
        <w:rPr>
          <w:rFonts w:ascii="Arial" w:hAnsi="Arial" w:cs="Arial"/>
          <w:sz w:val="28"/>
          <w:szCs w:val="28"/>
          <w:lang w:val="ru-RU"/>
        </w:rPr>
        <w:t>о дитя ее к Богу и Престолу Его (</w:t>
      </w:r>
      <w:r w:rsidRPr="005C7767">
        <w:rPr>
          <w:rFonts w:ascii="Arial" w:hAnsi="Arial" w:cs="Arial"/>
          <w:sz w:val="28"/>
          <w:szCs w:val="28"/>
          <w:u w:val="single"/>
          <w:lang w:val="ru-RU"/>
        </w:rPr>
        <w:t>Отк.12:5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C77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основаниях стены Небесного Иерусалима, рождение к Престолу – является девятым. И выполнено было девятое основание – из драгоценного камня Топаза.</w:t>
      </w:r>
    </w:p>
    <w:p w:rsidR="006347B7" w:rsidRPr="005C77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5C776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Рождение к Престолу, основание девятое – Топаз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3222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девятое Топаз 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EF1AB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Топаз – </w:t>
      </w:r>
      <w:r w:rsidRPr="00EF1ABC">
        <w:rPr>
          <w:rFonts w:ascii="Arial" w:hAnsi="Arial" w:cs="Arial"/>
          <w:sz w:val="28"/>
          <w:szCs w:val="28"/>
          <w:lang w:val="ru-RU"/>
        </w:rPr>
        <w:t>названия этого камня отсылают нас либо к санскритскому «tapas», означающему «тепло</w:t>
      </w:r>
      <w:r>
        <w:rPr>
          <w:rFonts w:ascii="Arial" w:hAnsi="Arial" w:cs="Arial"/>
          <w:sz w:val="28"/>
          <w:szCs w:val="28"/>
          <w:lang w:val="ru-RU"/>
        </w:rPr>
        <w:t xml:space="preserve"> исходящее от сияющих лучей солнца</w:t>
      </w:r>
      <w:r w:rsidRPr="00EF1ABC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EF1ABC">
        <w:rPr>
          <w:rFonts w:ascii="Arial" w:hAnsi="Arial" w:cs="Arial"/>
          <w:sz w:val="28"/>
          <w:szCs w:val="28"/>
          <w:lang w:val="ru-RU"/>
        </w:rPr>
        <w:t>либо к греческому «topazos», переводящемуся как «поиск».</w:t>
      </w:r>
      <w:r>
        <w:rPr>
          <w:rFonts w:ascii="Arial" w:hAnsi="Arial" w:cs="Arial"/>
          <w:sz w:val="28"/>
          <w:szCs w:val="28"/>
          <w:lang w:val="ru-RU"/>
        </w:rPr>
        <w:t xml:space="preserve"> Полный же смысл, содержащихся в функциях Топаза – это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поиск сияющих лучей солнца, согревающих жизнь и, взращивающих семя Царствия.</w:t>
      </w:r>
    </w:p>
    <w:p w:rsidR="006347B7" w:rsidRPr="00EF1AB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ABC">
        <w:rPr>
          <w:rFonts w:ascii="Arial" w:hAnsi="Arial" w:cs="Arial"/>
          <w:sz w:val="28"/>
          <w:szCs w:val="28"/>
          <w:lang w:val="ru-RU"/>
        </w:rPr>
        <w:t xml:space="preserve">Благодаря своему большому удельному весу, камень получил прозвание «тяжеловес», а европейские ювелиры долгое время величали его прозрачную и голубую разновидность «сибирским алмазом» за плотность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EF1ABC">
        <w:rPr>
          <w:rFonts w:ascii="Arial" w:hAnsi="Arial" w:cs="Arial"/>
          <w:sz w:val="28"/>
          <w:szCs w:val="28"/>
          <w:lang w:val="ru-RU"/>
        </w:rPr>
        <w:t>блеск, характерные для бриллиантов.</w:t>
      </w:r>
    </w:p>
    <w:p w:rsidR="006347B7" w:rsidRPr="00AC4FF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C1144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Определённым образом, влияние этого девятого основания из Топаза, активизируется и явит свои полномочия, в последних днях, когда Бог встанет на защиту остатка Своего народа, находящегося в великом уничижении, от нечестивых, называющих себя искателями Бога.</w:t>
      </w:r>
    </w:p>
    <w:p w:rsidR="006347B7" w:rsidRPr="00C1144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 например: в видениях, показанных пророку Даниилу, которые содержали в себе тайну последних времён, пророк увидел мужа, который говорил к нему от имени Всевышнего, у которого тело было – как Топаз, а вид Лица Его – был, как вид молнии.</w:t>
      </w:r>
    </w:p>
    <w:p w:rsidR="006347B7" w:rsidRPr="00C418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двадцать четвертый день первого месяца был я на берегу большой реки Тигра, и поднял глаза мои, и увидел: вот один муж, облеченный в льняную одежду, и чресла его опоясаны золотом из Уфаза. </w:t>
      </w:r>
      <w:r w:rsidRPr="00EF1ABC">
        <w:rPr>
          <w:rFonts w:ascii="Arial" w:hAnsi="Arial" w:cs="Arial"/>
          <w:b/>
          <w:sz w:val="28"/>
          <w:szCs w:val="28"/>
          <w:lang w:val="ru-RU"/>
        </w:rPr>
        <w:t>Тело его – как топаз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, лице его - как вид молнии; </w:t>
      </w:r>
    </w:p>
    <w:p w:rsidR="006347B7" w:rsidRPr="0076797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чи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как горящие светильники, руки его и ноги его по виду - как блестящая медь, и глас речей его - как голос множес</w:t>
      </w:r>
      <w:r>
        <w:rPr>
          <w:rFonts w:ascii="Arial" w:hAnsi="Arial" w:cs="Arial"/>
          <w:sz w:val="28"/>
          <w:szCs w:val="28"/>
          <w:lang w:val="ru-RU"/>
        </w:rPr>
        <w:t>тва людей  (</w:t>
      </w:r>
      <w:r>
        <w:rPr>
          <w:rFonts w:ascii="Arial" w:hAnsi="Arial" w:cs="Arial"/>
          <w:sz w:val="28"/>
          <w:szCs w:val="28"/>
          <w:u w:val="single"/>
          <w:lang w:val="ru-RU"/>
        </w:rPr>
        <w:t>Дан.10:4-6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AB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BC70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Драгоценный топаз, из которого было устроено девятое основание стены Небесного Иерусалима, так же, встречается и, на судном наперснике Первосвященника. Из чего мы можем заключить, </w:t>
      </w:r>
    </w:p>
    <w:p w:rsidR="006347B7" w:rsidRPr="00AC4FF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когда Бог будет выстраивать отношения с человеком, через полномочия, содержащиеся в рождении к Престолу, то Он будет обращаться к человеку, посредством Урима и Туммима, голосом исходящим из согревающего огня Топаза, который в этом основании, будет представлять имя Апостола </w:t>
      </w:r>
      <w:r w:rsidRPr="00E328ED">
        <w:rPr>
          <w:rFonts w:ascii="Arial" w:hAnsi="Arial" w:cs="Arial"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328ED">
        <w:rPr>
          <w:rFonts w:ascii="Arial" w:hAnsi="Arial" w:cs="Arial"/>
          <w:sz w:val="28"/>
          <w:szCs w:val="28"/>
          <w:lang w:val="ru-RU"/>
        </w:rPr>
        <w:t xml:space="preserve"> Алфеев</w:t>
      </w:r>
      <w:r>
        <w:rPr>
          <w:rFonts w:ascii="Arial" w:hAnsi="Arial" w:cs="Arial"/>
          <w:sz w:val="28"/>
          <w:szCs w:val="28"/>
          <w:lang w:val="ru-RU"/>
        </w:rPr>
        <w:t>а.</w:t>
      </w:r>
    </w:p>
    <w:p w:rsidR="006347B7" w:rsidRPr="0006391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; пятый </w:t>
      </w:r>
      <w:r w:rsidRPr="002B68A6">
        <w:rPr>
          <w:rFonts w:ascii="Arial" w:hAnsi="Arial" w:cs="Arial"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E328E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C1144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Шестой Варфоломей; седьмой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>; восьмой Матфей мытарь; девятый Иаков Алфеев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C1144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третьем основании, которое представляло полномочия, содержащиеся в крещении Огнём,</w:t>
      </w:r>
      <w:r w:rsidRPr="00D950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 же написано имя Иаков, но только с одной разницей. </w:t>
      </w:r>
    </w:p>
    <w:p w:rsidR="006347B7" w:rsidRPr="00D950D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Крещение Огнём, представлял Иаков Зеведеев. В то время как рождение к Престолу, представляет Иаков Алфеев. </w:t>
      </w:r>
    </w:p>
    <w:p w:rsidR="006347B7" w:rsidRPr="00B348A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вполне закономерно, ведь для того, чтобы человек мог воспользоваться полномочиями, содержащимися в крещении Огнём, ему необходимо прежде родиться к Престолу.</w:t>
      </w:r>
    </w:p>
    <w:p w:rsidR="006347B7" w:rsidRPr="006A33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только с людьми, рождёнными к Престолу, Бог может заключить завет Покоя, в крещении Огнём. </w:t>
      </w:r>
    </w:p>
    <w:p w:rsidR="006347B7" w:rsidRPr="006A33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только рождённые к Престолу, вступившие в завет Покоя, при крещении Огнём, могут познавать и исполнять, совершенную Волю Небесного Отца, которая содержится, в учении о Суде вечном. Итак, насколько уже нам известно имя «Иаков» означает:</w:t>
      </w:r>
    </w:p>
    <w:p w:rsidR="006347B7" w:rsidRPr="002757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:rsidR="006347B7" w:rsidRPr="002757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</w:t>
      </w:r>
      <w:r w:rsidRPr="00222FCC">
        <w:rPr>
          <w:rFonts w:ascii="Arial" w:hAnsi="Arial" w:cs="Arial"/>
          <w:sz w:val="28"/>
          <w:szCs w:val="28"/>
          <w:lang w:val="ru-RU"/>
        </w:rPr>
        <w:t xml:space="preserve"> отца Иакова</w:t>
      </w:r>
      <w:r>
        <w:rPr>
          <w:rFonts w:ascii="Arial" w:hAnsi="Arial" w:cs="Arial"/>
          <w:sz w:val="28"/>
          <w:szCs w:val="28"/>
          <w:lang w:val="ru-RU"/>
        </w:rPr>
        <w:t>, в данном основании – это Алфей, что означает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E328ED">
        <w:rPr>
          <w:rFonts w:ascii="Arial" w:hAnsi="Arial" w:cs="Arial"/>
          <w:sz w:val="28"/>
          <w:szCs w:val="28"/>
          <w:lang w:val="ru-RU"/>
        </w:rPr>
        <w:t>знаменитый</w:t>
      </w:r>
      <w:r>
        <w:rPr>
          <w:rFonts w:ascii="Arial" w:hAnsi="Arial" w:cs="Arial"/>
          <w:sz w:val="28"/>
          <w:szCs w:val="28"/>
          <w:lang w:val="ru-RU"/>
        </w:rPr>
        <w:t xml:space="preserve"> или же отличительный, как по своему виду, так и по своему содержанию. А посему, смысл глагола «отличить», в основании из Топаза, обуславливающего рождение к Престолу: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:rsidR="006347B7" w:rsidRPr="00D850C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слитые и объединённые воедино, имена Иаков и Алфей, в своей совокупности означают:</w:t>
      </w:r>
    </w:p>
    <w:p w:rsidR="006347B7" w:rsidRPr="0027265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произведёт полную победу над врагами</w:t>
      </w:r>
      <w:r w:rsidRPr="00907E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избранного Им остатка; облечёт его в царское достоинство; даст ему Престол славы, и соделает его, отличительным во всех народах, и от всех народов.</w:t>
      </w:r>
    </w:p>
    <w:p w:rsidR="006347B7" w:rsidRPr="00E32EB8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чтобы проникнуть в полномочия, содержащиеся в имени Иакова Алфеева, нам прежде всего, необходимо исследовать: в каких случаях, и при каких обстоятельствах, это имя, в своих функциях – выраженных в достоинстве царского престола, делающего отличительным, сидящего на нём, встречается в Писании.</w:t>
      </w:r>
    </w:p>
    <w:p w:rsidR="006347B7" w:rsidRPr="0008463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функции, содержащиеся в имени Иакова Алфеева – могут протекать, только при сотрудничестве человека с Богом, в полномочиях, содержащихся в рождении к Престолу.</w:t>
      </w:r>
    </w:p>
    <w:p w:rsidR="006347B7" w:rsidRPr="0008463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:rsidR="006347B7" w:rsidRPr="00A5207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чтобы соработать с Богом, в созидании в своём сердце, девятого основания стены Небесного Иерусалима – нам необходимо, не только исследовать функции, содержащиеся в полномочиях имени Иакова Алфеева, написанного на этом основании, но так же, и роли, которые Бог в этом имени отвёл, как для Себя, так и для нас. </w:t>
      </w:r>
    </w:p>
    <w:p w:rsidR="006347B7" w:rsidRPr="006B50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формат данной проповеди, я ограничусь несколькими, на мой взгляд, особо значимыми составляющими, в которых имя Апостола, написанное на девятом основании – делает святых, сидящих на Престоле – отличительными, от других святых, которые ещё, остаются в состоянии нижестоящих степеней рождения.</w:t>
      </w:r>
    </w:p>
    <w:p w:rsidR="006347B7" w:rsidRPr="000937E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престола, и делающего отличительным, сидящего на нём – призвано превознести, сидящих на Престоле, и сделать их отличительными, от тех, кто не родился к Престолу.</w:t>
      </w:r>
    </w:p>
    <w:p w:rsidR="006347B7" w:rsidRPr="004A2E0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19F">
        <w:rPr>
          <w:rFonts w:ascii="Arial" w:hAnsi="Arial" w:cs="Arial"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отличенная у родительницы своей. </w:t>
      </w:r>
    </w:p>
    <w:p w:rsidR="006347B7" w:rsidRPr="004A2E0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19F">
        <w:rPr>
          <w:rFonts w:ascii="Arial" w:hAnsi="Arial" w:cs="Arial"/>
          <w:sz w:val="28"/>
          <w:szCs w:val="28"/>
          <w:lang w:val="ru-RU"/>
        </w:rPr>
        <w:t xml:space="preserve">Увидели ее девицы,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B119F">
        <w:rPr>
          <w:rFonts w:ascii="Arial" w:hAnsi="Arial" w:cs="Arial"/>
          <w:sz w:val="28"/>
          <w:szCs w:val="28"/>
          <w:lang w:val="ru-RU"/>
        </w:rPr>
        <w:t xml:space="preserve"> превознесли ее, царицы и наложницы, и - восхвалили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19F">
        <w:rPr>
          <w:rFonts w:ascii="Arial" w:hAnsi="Arial" w:cs="Arial"/>
          <w:sz w:val="28"/>
          <w:szCs w:val="28"/>
          <w:u w:val="single"/>
          <w:lang w:val="ru-RU"/>
        </w:rPr>
        <w:t>Песн.6:8,9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19F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46658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– это иносказание, в котором представлены, не земные царицы, наложницы и девицы, а – различные степени и достоинства святых, по отношению достоинств, той единственной и отличительной, которая оставит след или же, произведёт неизгладимое впечатление.</w:t>
      </w:r>
    </w:p>
    <w:p w:rsidR="006347B7" w:rsidRPr="006457E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19F">
        <w:rPr>
          <w:rFonts w:ascii="Arial" w:hAnsi="Arial" w:cs="Arial"/>
          <w:sz w:val="28"/>
          <w:szCs w:val="28"/>
          <w:lang w:val="ru-RU"/>
        </w:rPr>
        <w:t>Так многие народы приведет Он в изумление; цари закроют пред Ним уста свои, ибо они увидят то, о чем не было говорено им, и узнают то, чего не слыхали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19F">
        <w:rPr>
          <w:rFonts w:ascii="Arial" w:hAnsi="Arial" w:cs="Arial"/>
          <w:sz w:val="28"/>
          <w:szCs w:val="28"/>
          <w:u w:val="single"/>
          <w:lang w:val="ru-RU"/>
        </w:rPr>
        <w:t>Ис.52:15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1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4A2E0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«шестьдесят» - это число человеческое, которое обуславливает достоинства святого народа, царствовавшего над своим человеческим естеством, в границах означенных Писанием. </w:t>
      </w:r>
    </w:p>
    <w:p w:rsidR="006347B7" w:rsidRPr="008C44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над самим собою в границах Писания – определяется господством над числом зверя, которое выражалось в господстве, над деньгами, обеспечивающими материальное процветание.</w:t>
      </w:r>
    </w:p>
    <w:p w:rsidR="006347B7" w:rsidRPr="008C44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03">
        <w:rPr>
          <w:rFonts w:ascii="Arial" w:hAnsi="Arial" w:cs="Arial"/>
          <w:sz w:val="28"/>
          <w:szCs w:val="28"/>
          <w:lang w:val="ru-RU"/>
        </w:rPr>
        <w:t>Здесь мудрость. Кто имеет ум, тот сочти число зверя, ибо это число человеческое; число его шестьсот шестьдесят шесть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003">
        <w:rPr>
          <w:rFonts w:ascii="Arial" w:hAnsi="Arial" w:cs="Arial"/>
          <w:sz w:val="28"/>
          <w:szCs w:val="28"/>
          <w:u w:val="single"/>
          <w:lang w:val="ru-RU"/>
        </w:rPr>
        <w:t>Отк.13:18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003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D3248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достаточно хорошо известно, что если корень всех зол сребролюбие, то корень всякого добра – это господство над серебром, которое напрямую связано и зависит от господства над самим собою.</w:t>
      </w:r>
    </w:p>
    <w:p w:rsidR="006347B7" w:rsidRPr="005D3248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серебро, в эквиваленте денег – не является корнем всех зол – но наше отношение к земным богатствам – определяют наше поклонение и наше божество.</w:t>
      </w:r>
    </w:p>
    <w:p w:rsidR="006347B7" w:rsidRPr="00822003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03">
        <w:rPr>
          <w:rFonts w:ascii="Arial" w:hAnsi="Arial" w:cs="Arial"/>
          <w:sz w:val="28"/>
          <w:szCs w:val="28"/>
          <w:lang w:val="ru-RU"/>
        </w:rPr>
        <w:t>В золоте, которое приходило Соломону в каждый год, весу было шестьсот ше</w:t>
      </w:r>
      <w:r>
        <w:rPr>
          <w:rFonts w:ascii="Arial" w:hAnsi="Arial" w:cs="Arial"/>
          <w:sz w:val="28"/>
          <w:szCs w:val="28"/>
          <w:lang w:val="ru-RU"/>
        </w:rPr>
        <w:t>стьдесят шесть талантов золотых (</w:t>
      </w:r>
      <w:r w:rsidRPr="00822003">
        <w:rPr>
          <w:rFonts w:ascii="Arial" w:hAnsi="Arial" w:cs="Arial"/>
          <w:sz w:val="28"/>
          <w:szCs w:val="28"/>
          <w:u w:val="single"/>
          <w:lang w:val="ru-RU"/>
        </w:rPr>
        <w:t>3.Цар.10:14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0527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речь идёт о господстве над числом зверя или же, о господстве над материальным процветанием.</w:t>
      </w:r>
    </w:p>
    <w:p w:rsidR="006347B7" w:rsidRPr="000527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над числом зверя, в эквиваленте денег, обеспечивалось за счёт посвящения Богу и Его посланникам, как самого себя, так и нашего приношения, освящаемого нашим посвящением.</w:t>
      </w:r>
    </w:p>
    <w:p w:rsidR="006347B7" w:rsidRPr="00822003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03">
        <w:rPr>
          <w:rFonts w:ascii="Arial" w:hAnsi="Arial" w:cs="Arial"/>
          <w:sz w:val="28"/>
          <w:szCs w:val="28"/>
          <w:lang w:val="ru-RU"/>
        </w:rPr>
        <w:t xml:space="preserve">Вот одр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2003">
        <w:rPr>
          <w:rFonts w:ascii="Arial" w:hAnsi="Arial" w:cs="Arial"/>
          <w:sz w:val="28"/>
          <w:szCs w:val="28"/>
          <w:lang w:val="ru-RU"/>
        </w:rPr>
        <w:t xml:space="preserve"> Соломона: шестьдесят сильных вокруг него, из сильных Израилевых. Все они держат по мечу, опытны в бою; у каждого меч при бедре его ради страха ночного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003">
        <w:rPr>
          <w:rFonts w:ascii="Arial" w:hAnsi="Arial" w:cs="Arial"/>
          <w:sz w:val="28"/>
          <w:szCs w:val="28"/>
          <w:u w:val="single"/>
          <w:lang w:val="ru-RU"/>
        </w:rPr>
        <w:t>Песн.3:7,8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003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0527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Одр – это кровать или постель, место отдыха. Человек, зависимый от денег – никогда не имеет покоя, и никогда не будет иметь его.</w:t>
      </w:r>
    </w:p>
    <w:p w:rsidR="006347B7" w:rsidRPr="006564B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шестьдесят сильных Израилевых, обеспечивающих и берегущих наш покой, от экономического кризиса или финансового коллапса – это наша вера, выраженная в нашем послушании,</w:t>
      </w:r>
      <w:r w:rsidRPr="0005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сохранять своё посвящение Богу и Его посланникам, и подтверждать это посвящение отдаванием Богу десятин и приношений.</w:t>
      </w:r>
    </w:p>
    <w:p w:rsidR="006347B7" w:rsidRPr="006564B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степень такого посвящения, не делает нас отличительными, так как оно, постоянно вращается вокруг нашего покоя.</w:t>
      </w:r>
    </w:p>
    <w:p w:rsidR="006347B7" w:rsidRPr="006564B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 к совершенству, но не цель совершенства. Целью совершенства, призван являться покой Божий. Именно поэтому, храм, который построил Соломон, длиною был длиною в шестьдесят локтей.</w:t>
      </w:r>
    </w:p>
    <w:p w:rsidR="006347B7" w:rsidRPr="00822003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E09">
        <w:rPr>
          <w:rFonts w:ascii="Arial" w:hAnsi="Arial" w:cs="Arial"/>
          <w:sz w:val="28"/>
          <w:szCs w:val="28"/>
          <w:lang w:val="ru-RU"/>
        </w:rPr>
        <w:t>Храм, который построил царь Соломон Господу,</w:t>
      </w:r>
      <w:r>
        <w:rPr>
          <w:rFonts w:ascii="Arial" w:hAnsi="Arial" w:cs="Arial"/>
          <w:sz w:val="28"/>
          <w:szCs w:val="28"/>
          <w:lang w:val="ru-RU"/>
        </w:rPr>
        <w:t xml:space="preserve"> длиною был в шестьдесят локтей,</w:t>
      </w:r>
      <w:r w:rsidRPr="0024019A">
        <w:rPr>
          <w:lang w:val="ru-RU"/>
        </w:rPr>
        <w:t xml:space="preserve"> </w:t>
      </w:r>
      <w:r w:rsidRPr="0024019A">
        <w:rPr>
          <w:rFonts w:ascii="Arial" w:hAnsi="Arial" w:cs="Arial"/>
          <w:sz w:val="28"/>
          <w:szCs w:val="28"/>
          <w:lang w:val="ru-RU"/>
        </w:rPr>
        <w:t>шириною в двадцать и вышиною в тридцать локтей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2E09">
        <w:rPr>
          <w:rFonts w:ascii="Arial" w:hAnsi="Arial" w:cs="Arial"/>
          <w:sz w:val="28"/>
          <w:szCs w:val="28"/>
          <w:u w:val="single"/>
          <w:lang w:val="ru-RU"/>
        </w:rPr>
        <w:t>3.Цар.6:2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6347B7" w:rsidRPr="0024019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Шестьдесят локтей длиною – это образ продолжительности человеческой жизни во плоти. 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откровений Писания, в устройстве же самого себя в иной и совершенный храм – будут присутствовать совершенно другие размеры, в котором длина, широта и высота храма будут равны.</w:t>
      </w:r>
    </w:p>
    <w:p w:rsidR="006347B7" w:rsidRPr="0024019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19A">
        <w:rPr>
          <w:rFonts w:ascii="Arial" w:hAnsi="Arial" w:cs="Arial"/>
          <w:sz w:val="28"/>
          <w:szCs w:val="28"/>
          <w:lang w:val="ru-RU"/>
        </w:rPr>
        <w:t>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19A">
        <w:rPr>
          <w:rFonts w:ascii="Arial" w:hAnsi="Arial" w:cs="Arial"/>
          <w:sz w:val="28"/>
          <w:szCs w:val="28"/>
          <w:lang w:val="ru-RU"/>
        </w:rPr>
        <w:t xml:space="preserve">А двенадцать ворот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4019A">
        <w:rPr>
          <w:rFonts w:ascii="Arial" w:hAnsi="Arial" w:cs="Arial"/>
          <w:sz w:val="28"/>
          <w:szCs w:val="28"/>
          <w:lang w:val="ru-RU"/>
        </w:rPr>
        <w:t xml:space="preserve"> двенадцать жемчужин: каждые ворота были из одной жемчужины. Улица города - чистое золото, как прозрачное стекло. Храма же я не видел в нем, ибо Господь Бог Вседержитель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4019A">
        <w:rPr>
          <w:rFonts w:ascii="Arial" w:hAnsi="Arial" w:cs="Arial"/>
          <w:sz w:val="28"/>
          <w:szCs w:val="28"/>
          <w:lang w:val="ru-RU"/>
        </w:rPr>
        <w:t xml:space="preserve"> храм его, и Агнец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019A">
        <w:rPr>
          <w:rFonts w:ascii="Arial" w:hAnsi="Arial" w:cs="Arial"/>
          <w:sz w:val="28"/>
          <w:szCs w:val="28"/>
          <w:u w:val="single"/>
          <w:lang w:val="ru-RU"/>
        </w:rPr>
        <w:t>Отк.21:16-22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19A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«восемьдесят» – это число завета, которое обуславливает достоинства святого народа, вступившего в завет с Богом.</w:t>
      </w:r>
    </w:p>
    <w:p w:rsidR="006347B7" w:rsidRPr="00D9459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Вступление в завет с Богом – это некое сакральное таинство. Потому, что таинство этого завета предполагает, такую близость в отношениях – аналогом которой являются брачные обязательства партнёров, по отношению друг к другу, в которых жена – является славою своего мужа; а, муж – является славою Бога.</w:t>
      </w:r>
    </w:p>
    <w:p w:rsidR="006347B7" w:rsidRPr="00D9459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7FC">
        <w:rPr>
          <w:rFonts w:ascii="Arial" w:hAnsi="Arial" w:cs="Arial"/>
          <w:sz w:val="28"/>
          <w:szCs w:val="28"/>
          <w:lang w:val="ru-RU"/>
        </w:rPr>
        <w:t xml:space="preserve">Ибо твой Творец есть супруг твой; Господь Саваоф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47FC">
        <w:rPr>
          <w:rFonts w:ascii="Arial" w:hAnsi="Arial" w:cs="Arial"/>
          <w:sz w:val="28"/>
          <w:szCs w:val="28"/>
          <w:lang w:val="ru-RU"/>
        </w:rPr>
        <w:t xml:space="preserve"> имя Его; и Искупитель твой - Святый Израилев: Богом всей земли назовется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47FC">
        <w:rPr>
          <w:rFonts w:ascii="Arial" w:hAnsi="Arial" w:cs="Arial"/>
          <w:sz w:val="28"/>
          <w:szCs w:val="28"/>
          <w:u w:val="single"/>
          <w:lang w:val="ru-RU"/>
        </w:rPr>
        <w:t>Ис.54:5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47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1A1F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народе Израильском, интересы и полномочия такого завета, для всего народа, представляли священники, из рода Ааронова. </w:t>
      </w:r>
    </w:p>
    <w:p w:rsidR="006347B7" w:rsidRPr="001A1F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когда Бог захотел сделать Свой народ царством священников, то народ испугавшись обязательств, содержащихся в святости, которые налагались на священников – отказался брать на себя такие обязательства и переадресовал их Моисею и Аарону.</w:t>
      </w:r>
    </w:p>
    <w:p w:rsidR="006347B7" w:rsidRPr="001A1F1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Уважая суверенные права Своего народа, Бог не отверг их от Своего Лица, но принял их условия. И, на основании этих условий, отделил колено Левия, для священнодействия пред Лицом Своим.</w:t>
      </w:r>
    </w:p>
    <w:p w:rsidR="006347B7" w:rsidRPr="006457E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 буквальном смысле слова, чтобы представлять интересы Бога для народа, непосредственно вступала в завет с Богом, только та часть Израильского народа, которая происходила из рода Ааронова, который происходил из колена Левия.</w:t>
      </w:r>
    </w:p>
    <w:p w:rsidR="006347B7" w:rsidRPr="00F03EF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Однажды, когда Иудейский царь Озия, не заключавший лично завета с Богом, и не имеющий никаких понятий об обязанностях, лежащий на священниках, войдя в храм, попытался исполнить ту часть священнодействия, которая ему более всего импонировала, то Первосвященник Азария, и с ним восемьдесят священников Господних воспротивились</w:t>
      </w:r>
      <w:r w:rsidRPr="00F03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ему. В результате, Бог поразил Озию проказой.</w:t>
      </w:r>
    </w:p>
    <w:p w:rsidR="006347B7" w:rsidRPr="00516DE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2C9">
        <w:rPr>
          <w:rFonts w:ascii="Arial" w:hAnsi="Arial" w:cs="Arial"/>
          <w:sz w:val="28"/>
          <w:szCs w:val="28"/>
          <w:lang w:val="ru-RU"/>
        </w:rPr>
        <w:t>И пошел за ним Азария священник, и с ним восемьдесят священников Господних, людей отличных, и воспротивились Озии царю и сказали ему: не тебе, Озия, кадить Господу; это дело священников, сынов Аароновых, посвященных для каждения; выйди из святилища, ибо ты поступил беззаконно, и не будет тебе это в честь у Господа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03EF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F03EF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EF4">
        <w:rPr>
          <w:rFonts w:ascii="Arial" w:hAnsi="Arial" w:cs="Arial"/>
          <w:sz w:val="28"/>
          <w:szCs w:val="28"/>
          <w:lang w:val="ru-RU"/>
        </w:rPr>
        <w:t>И разгневался Озия, - а в руке у него кадильница для каждения; и когда разгневался он на священников, проказа явилась на челе его, пред лицем священников, в доме Господнем, у алтаря кадильного.</w:t>
      </w:r>
    </w:p>
    <w:p w:rsidR="006347B7" w:rsidRPr="00F03EF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3EF4">
        <w:rPr>
          <w:rFonts w:ascii="Arial" w:hAnsi="Arial" w:cs="Arial"/>
          <w:sz w:val="28"/>
          <w:szCs w:val="28"/>
          <w:lang w:val="ru-RU"/>
        </w:rPr>
        <w:t>И взглянул на него Азария первосвященник и все священники; и вот у него проказа на челе его. И понуждали его выйти оттуда, да и сам он спешил удалиться, так как поразил его Господь. И был царь Озия прокаженным до дня смерти своей, и жил в отдельном доме и отлучен был от дома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2.Пар.26:17-21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32C9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648C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Категория девиц, обозначенная формулировкой – без числа, обуславливает достоинства искупленных, стоящих </w:t>
      </w:r>
      <w:r w:rsidRPr="00213881">
        <w:rPr>
          <w:rFonts w:ascii="Arial" w:hAnsi="Arial" w:cs="Arial"/>
          <w:sz w:val="28"/>
          <w:szCs w:val="28"/>
          <w:lang w:val="ru-RU"/>
        </w:rPr>
        <w:t>пред престолом и пред Агнцем в белых одеждах и с пальмовыми ветвями в руках своих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8B6AF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3881">
        <w:rPr>
          <w:rFonts w:ascii="Arial" w:hAnsi="Arial" w:cs="Arial"/>
          <w:sz w:val="28"/>
          <w:szCs w:val="28"/>
          <w:lang w:val="ru-RU"/>
        </w:rPr>
        <w:t xml:space="preserve">После сего взглянул я, и вот, великое множество людей, которого никто не мог перечесть, из всех племен и колен, и народов и языков, </w:t>
      </w:r>
    </w:p>
    <w:p w:rsidR="006347B7" w:rsidRPr="008B6AF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13881">
        <w:rPr>
          <w:rFonts w:ascii="Arial" w:hAnsi="Arial" w:cs="Arial"/>
          <w:sz w:val="28"/>
          <w:szCs w:val="28"/>
          <w:lang w:val="ru-RU"/>
        </w:rPr>
        <w:t>тояло пред престолом и пред Агнцем в белых одеждах и с пальмовыми ветвями в руках своих. И восклицали громким голосом, говоря: спасение Богу нашему, сидящему на престоле, и Агнцу!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3881">
        <w:rPr>
          <w:rFonts w:ascii="Arial" w:hAnsi="Arial" w:cs="Arial"/>
          <w:sz w:val="28"/>
          <w:szCs w:val="28"/>
          <w:u w:val="single"/>
          <w:lang w:val="ru-RU"/>
        </w:rPr>
        <w:t>Отк.7:9,10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6648C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провозвестники слова Божия, представляющие и возвещающие Евангелие Царствия, по месту своего пребывания.</w:t>
      </w:r>
    </w:p>
    <w:p w:rsidR="006347B7" w:rsidRPr="006648C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6B02">
        <w:rPr>
          <w:rFonts w:ascii="Arial" w:hAnsi="Arial" w:cs="Arial"/>
          <w:sz w:val="28"/>
          <w:szCs w:val="28"/>
          <w:lang w:val="ru-RU"/>
        </w:rPr>
        <w:t>Господь даст слово: провозвестниц великое множество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6B02">
        <w:rPr>
          <w:rFonts w:ascii="Arial" w:hAnsi="Arial" w:cs="Arial"/>
          <w:sz w:val="28"/>
          <w:szCs w:val="28"/>
          <w:u w:val="single"/>
          <w:lang w:val="ru-RU"/>
        </w:rPr>
        <w:t>Пс.67:12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6B02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60DA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женщин, единственная и отличительная, приводящая собою в изумление, удивление и восхищение, выше приведённых цариц, наложниц и девиц – эта образ Невесты.</w:t>
      </w:r>
    </w:p>
    <w:p w:rsidR="006347B7" w:rsidRPr="00560DA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Или же, категория рождённых к Престолу, которая от выше приведённых, отличается тем, что помимо того, что она обладает всеми достоинствами выше приведённых – у неё есть достоинство такой власти и такого положения, которых нет у предыдущих.</w:t>
      </w:r>
    </w:p>
    <w:p w:rsidR="006347B7" w:rsidRPr="001245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власть Престола, заключённая в образ двадцати четырёх старцев, сидящих на двадцати четырёх престолах, имеющих на головах своих золотые венцы. И власть, четырёх живых существ, находящихся посреди Престола, и вокруг Престола.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245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>И тотчас я был в духе; и вот, престол стоял на небе, и на престоле был Сидящий; и Сей Сидящий видом был подобен камню яспису и сардису; и радуга вокруг престола, видом подобная смарагду.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245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>И вокруг престола двадцать четыре престола;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245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45DC">
        <w:rPr>
          <w:rFonts w:ascii="Arial" w:hAnsi="Arial" w:cs="Arial"/>
          <w:sz w:val="28"/>
          <w:szCs w:val="28"/>
          <w:lang w:val="ru-RU"/>
        </w:rPr>
        <w:t xml:space="preserve"> посреди престола и вокруг престола четыре животных, исполненных очей спереди и сзади. И первое животное было подобно льву, и второе животное подобно тельцу, и третье животное имело лице, как человек, и четвертое животное подобно орлу летящему.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DC">
        <w:rPr>
          <w:rFonts w:ascii="Arial" w:hAnsi="Arial" w:cs="Arial"/>
          <w:sz w:val="28"/>
          <w:szCs w:val="28"/>
          <w:lang w:val="ru-RU"/>
        </w:rPr>
        <w:t>И каждое из четырех животных имело по шести крыл вокруг, а внутри они исполнены очей; и ни днем, ни ночью не имеют покоя, взывая: свят, свят, свят Господь Бог Вседержитель, Который был, есть и грядет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9C">
        <w:rPr>
          <w:rFonts w:ascii="Arial" w:hAnsi="Arial" w:cs="Arial"/>
          <w:sz w:val="28"/>
          <w:szCs w:val="28"/>
          <w:u w:val="single"/>
          <w:lang w:val="ru-RU"/>
        </w:rPr>
        <w:t>Отк.4:2-8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5D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F72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9C">
        <w:rPr>
          <w:rFonts w:ascii="Arial" w:hAnsi="Arial" w:cs="Arial"/>
          <w:sz w:val="28"/>
          <w:szCs w:val="28"/>
          <w:lang w:val="ru-RU"/>
        </w:rPr>
        <w:t xml:space="preserve"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</w:t>
      </w:r>
    </w:p>
    <w:p w:rsidR="006347B7" w:rsidRPr="001A669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69C">
        <w:rPr>
          <w:rFonts w:ascii="Arial" w:hAnsi="Arial" w:cs="Arial"/>
          <w:sz w:val="28"/>
          <w:szCs w:val="28"/>
          <w:lang w:val="ru-RU"/>
        </w:rPr>
        <w:t>И поют новую песнь, говоря: достоин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69C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669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F72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отличительным, сидящего на нём – призвано соделать нас голубицей, у которой </w:t>
      </w:r>
      <w:r w:rsidRPr="00836B02">
        <w:rPr>
          <w:rFonts w:ascii="Arial" w:hAnsi="Arial" w:cs="Arial"/>
          <w:sz w:val="28"/>
          <w:szCs w:val="28"/>
          <w:lang w:val="ru-RU"/>
        </w:rPr>
        <w:t>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5A5A9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6B02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0F2998">
        <w:rPr>
          <w:rFonts w:ascii="Arial" w:hAnsi="Arial" w:cs="Arial"/>
          <w:sz w:val="28"/>
          <w:szCs w:val="28"/>
          <w:lang w:val="ru-RU"/>
        </w:rPr>
        <w:t>когда Всемогущий рассеял царей на сей земле, он</w:t>
      </w:r>
      <w:r>
        <w:rPr>
          <w:rFonts w:ascii="Arial" w:hAnsi="Arial" w:cs="Arial"/>
          <w:sz w:val="28"/>
          <w:szCs w:val="28"/>
          <w:lang w:val="ru-RU"/>
        </w:rPr>
        <w:t>а забелела, как снег на Селмоне (</w:t>
      </w:r>
      <w:r w:rsidRPr="00836B02">
        <w:rPr>
          <w:rFonts w:ascii="Arial" w:hAnsi="Arial" w:cs="Arial"/>
          <w:sz w:val="28"/>
          <w:szCs w:val="28"/>
          <w:u w:val="single"/>
          <w:lang w:val="ru-RU"/>
        </w:rPr>
        <w:t>Пс.67:1</w:t>
      </w:r>
      <w:r>
        <w:rPr>
          <w:rFonts w:ascii="Arial" w:hAnsi="Arial" w:cs="Arial"/>
          <w:sz w:val="28"/>
          <w:szCs w:val="28"/>
          <w:u w:val="single"/>
          <w:lang w:val="ru-RU"/>
        </w:rPr>
        <w:t>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662B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стихе, глагол «рассеял», на иврите означает – разрушил, отнял, умалил. Бог рассеивает только тех царей, которые в своём царствовании, не соответствуют требованиям Его царей. </w:t>
      </w:r>
    </w:p>
    <w:p w:rsidR="006347B7" w:rsidRPr="00662B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главное отличие Его царей, от царей, которых Бог будет рассеивать и отнимать у них царство, которое им не принадлежит, и которое, они незаконно захватили, состоит в том:</w:t>
      </w:r>
    </w:p>
    <w:p w:rsidR="006347B7" w:rsidRPr="00662BF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цари, которых Он отличает почестью – расположились в своих уделах. В то время как цари, у которых отнята власть – расположились в уделах Его царей.</w:t>
      </w:r>
    </w:p>
    <w:p w:rsidR="006347B7" w:rsidRPr="003B5FF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BF5">
        <w:rPr>
          <w:rFonts w:ascii="Arial" w:hAnsi="Arial" w:cs="Arial"/>
          <w:b/>
          <w:sz w:val="28"/>
          <w:szCs w:val="28"/>
          <w:lang w:val="ru-RU"/>
        </w:rPr>
        <w:t>Удел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предназначение</w:t>
      </w:r>
      <w:r w:rsidRPr="00E163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Господа, содержащееся в судьбе, для всякого человека, который выражается в неизменных и неумолимых словах: что посеет человек – то и пожнёт. </w:t>
      </w:r>
    </w:p>
    <w:p w:rsidR="006347B7" w:rsidRPr="003B5FF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4D43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произносимые языком человека – это сокровища, которые выносятся из сердца человека или же, семена, которые он сеет в своём сердце. И не важно, о чём мы говорим, или, в адрес кого мы произносим свои слова – они, в-первую очередь, как семя, сеются в нашем сердце и испытывают нас, определяют удел будущего.</w:t>
      </w:r>
    </w:p>
    <w:p w:rsidR="006347B7" w:rsidRPr="004D43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5FFC">
        <w:rPr>
          <w:rFonts w:ascii="Arial" w:hAnsi="Arial" w:cs="Arial"/>
          <w:sz w:val="28"/>
          <w:szCs w:val="28"/>
          <w:lang w:val="ru-RU"/>
        </w:rPr>
        <w:t xml:space="preserve">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4D43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в данном случае, мы имеем дело, с уделом царей, облечённых в достоинство царского престола, и делающего их отличительными, от других царей – которых Бог рассеял за то, что они притязали на удел им, не принадлежащий.</w:t>
      </w:r>
    </w:p>
    <w:p w:rsidR="006347B7" w:rsidRPr="007B53B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уделом царей, сидящих на престоле, которые являются святыней Господней – является соблюдение слов, исходящих из уст Божиих, через благовествование посланников Бога. В силу чего,  и, отличительным знаком голубицы</w:t>
      </w:r>
      <w:r w:rsidRPr="00836B02">
        <w:rPr>
          <w:rFonts w:ascii="Arial" w:hAnsi="Arial" w:cs="Arial"/>
          <w:sz w:val="28"/>
          <w:szCs w:val="28"/>
          <w:lang w:val="ru-RU"/>
        </w:rPr>
        <w:t>, которой 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соблюдение слов Господних. </w:t>
      </w:r>
    </w:p>
    <w:p w:rsidR="006347B7" w:rsidRPr="008C648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2BF5">
        <w:rPr>
          <w:rFonts w:ascii="Arial" w:hAnsi="Arial" w:cs="Arial"/>
          <w:sz w:val="28"/>
          <w:szCs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2BF5">
        <w:rPr>
          <w:rFonts w:ascii="Arial" w:hAnsi="Arial" w:cs="Arial"/>
          <w:sz w:val="28"/>
          <w:szCs w:val="28"/>
          <w:u w:val="single"/>
          <w:lang w:val="ru-RU"/>
        </w:rPr>
        <w:t>Пс.118:57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2BF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8C648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веры Божией, которые мы исповедуем – созидают нас, в образ и подобие Сына Божия, Сидящего на Престоле Небесного Отца.</w:t>
      </w:r>
    </w:p>
    <w:p w:rsidR="006347B7" w:rsidRPr="007B53B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6275">
        <w:rPr>
          <w:rFonts w:ascii="Arial" w:hAnsi="Arial" w:cs="Arial"/>
          <w:b/>
          <w:sz w:val="28"/>
          <w:szCs w:val="28"/>
          <w:lang w:val="ru-RU"/>
        </w:rPr>
        <w:t>Крылья</w:t>
      </w:r>
      <w:r>
        <w:rPr>
          <w:rFonts w:ascii="Arial" w:hAnsi="Arial" w:cs="Arial"/>
          <w:sz w:val="28"/>
          <w:szCs w:val="28"/>
          <w:lang w:val="ru-RU"/>
        </w:rPr>
        <w:t>, покрытые серебром – это свидетельство, о искуплении от греховной жизни отцов, и – принадлежности к роду Божьему.</w:t>
      </w:r>
    </w:p>
    <w:p w:rsidR="006347B7" w:rsidRPr="0015627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56275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6347B7" w:rsidRPr="007B53B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56275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6275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627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15627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70D">
        <w:rPr>
          <w:rFonts w:ascii="Arial" w:hAnsi="Arial" w:cs="Arial"/>
          <w:b/>
          <w:sz w:val="28"/>
          <w:szCs w:val="28"/>
          <w:lang w:val="ru-RU"/>
        </w:rPr>
        <w:t>Перья</w:t>
      </w:r>
      <w:r>
        <w:rPr>
          <w:rFonts w:ascii="Arial" w:hAnsi="Arial" w:cs="Arial"/>
          <w:sz w:val="28"/>
          <w:szCs w:val="28"/>
          <w:lang w:val="ru-RU"/>
        </w:rPr>
        <w:t>, покрытые золотом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:rsidR="006347B7" w:rsidRPr="0015627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>Из всех животных, которые в воде, ешьте всех, у которых есть перья и чешуя; а всех тех, у которых нет перьев и чешуи, не ешьте: нечисто это для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Вт.14:9,10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призвано облекать нас в царские одеяния, и возлагать на нашу голову царский венец.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4623">
        <w:rPr>
          <w:rFonts w:ascii="Arial" w:hAnsi="Arial" w:cs="Arial"/>
          <w:sz w:val="28"/>
          <w:szCs w:val="28"/>
          <w:lang w:val="ru-RU"/>
        </w:rPr>
        <w:t>И взял Аман одеяние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A4623">
        <w:rPr>
          <w:rFonts w:ascii="Arial" w:hAnsi="Arial" w:cs="Arial"/>
          <w:sz w:val="28"/>
          <w:szCs w:val="28"/>
          <w:lang w:val="ru-RU"/>
        </w:rPr>
        <w:t xml:space="preserve"> в которое одевается царь, и коня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A4623">
        <w:rPr>
          <w:rFonts w:ascii="Arial" w:hAnsi="Arial" w:cs="Arial"/>
          <w:sz w:val="28"/>
          <w:szCs w:val="28"/>
          <w:lang w:val="ru-RU"/>
        </w:rPr>
        <w:t>на котором ездит царь, и облек Мардохея,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4623">
        <w:rPr>
          <w:rFonts w:ascii="Arial" w:hAnsi="Arial" w:cs="Arial"/>
          <w:sz w:val="28"/>
          <w:szCs w:val="28"/>
          <w:lang w:val="ru-RU"/>
        </w:rPr>
        <w:t>возложат царский венец на голову 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A4623">
        <w:rPr>
          <w:rFonts w:ascii="Arial" w:hAnsi="Arial" w:cs="Arial"/>
          <w:sz w:val="28"/>
          <w:szCs w:val="28"/>
          <w:lang w:val="ru-RU"/>
        </w:rPr>
        <w:t xml:space="preserve"> и вывел его на коне на городскую площадь и провозгласил пред ним: так делается тому человеку, которого царь хочет отличить почестью!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Есф.6: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EA4623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DC15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имеется в виду отделить, сидящего на престоле, определёнными знаками, относящимися к престолу, выраженными – в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:rsidR="006347B7" w:rsidRPr="0085513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F">
        <w:rPr>
          <w:rFonts w:ascii="Arial" w:hAnsi="Arial" w:cs="Arial"/>
          <w:b/>
          <w:sz w:val="28"/>
          <w:szCs w:val="28"/>
          <w:lang w:val="ru-RU"/>
        </w:rPr>
        <w:t>Мардохей</w:t>
      </w:r>
      <w:r>
        <w:rPr>
          <w:rFonts w:ascii="Arial" w:hAnsi="Arial" w:cs="Arial"/>
          <w:sz w:val="28"/>
          <w:szCs w:val="28"/>
          <w:lang w:val="ru-RU"/>
        </w:rPr>
        <w:t xml:space="preserve"> – поклонник; наследник великого царя. В исторических событиях того времени, образ Мардохея – является прототипом, персонифицированного Слова Божия.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историческом событии, имя Мардохея; Амана; Гегая, стража царских жён; и, царя Артаксеркса, неразрывно связано с именем Есфирь, которым и называется это повествование. </w:t>
      </w:r>
    </w:p>
    <w:p w:rsidR="006347B7" w:rsidRPr="001718F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чем обладала Есфирь, и всё то достоинство, в которое она была облечена, во дни царя Артаксеркса – она была обязана этим, таинственным и удивительным персонажам.</w:t>
      </w:r>
    </w:p>
    <w:p w:rsidR="006347B7" w:rsidRPr="00273F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слово Мардохея для царицы Есфири – являлось беспрекословным авторитетом, которое она выполняла и теперь, так же, как и тогда, когда была на воспитании у Мардохея. </w:t>
      </w:r>
    </w:p>
    <w:p w:rsidR="006347B7" w:rsidRPr="00880F6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F">
        <w:rPr>
          <w:rFonts w:ascii="Arial" w:hAnsi="Arial" w:cs="Arial"/>
          <w:sz w:val="28"/>
          <w:szCs w:val="28"/>
          <w:lang w:val="ru-RU"/>
        </w:rPr>
        <w:t>Есфирь все еще не сказывала о родстве своем и о народе своем, как приказал ей Мардохей; а слово Мардохея Есфирь выполняла и теперь так же, как тогда, когда была у него на воспитании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513F">
        <w:rPr>
          <w:rFonts w:ascii="Arial" w:hAnsi="Arial" w:cs="Arial"/>
          <w:sz w:val="28"/>
          <w:szCs w:val="28"/>
          <w:u w:val="single"/>
          <w:lang w:val="ru-RU"/>
        </w:rPr>
        <w:t>Есф.2:20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513F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76DF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Мардохей во дни царя Артаксеркса, когда Есфирь, была взята во дворец Артаксеркса, стерёг порог царя Артаксеркса, что на практике означало – что он охранял жизнь и покой царя.</w:t>
      </w:r>
    </w:p>
    <w:p w:rsidR="006347B7" w:rsidRPr="0001685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Гегай во дни царя Артаксеркса – являлся евнухом</w:t>
      </w:r>
      <w:r w:rsidRPr="000168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царя, облечённым в достоинство стража его жён.</w:t>
      </w:r>
    </w:p>
    <w:p w:rsidR="006347B7" w:rsidRPr="0001685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Аман, его имя означает – славный; знаменитый или, отличительный. Во дни царя Артаксеркса – он являлся первым князем царя, призванным представлять славу и отличительные достоинства царя.</w:t>
      </w:r>
    </w:p>
    <w:p w:rsidR="006347B7" w:rsidRPr="007F0641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Пожалуй, в данном повествовании – это самый интригующий и противоречивый персонаж, оказавший особое влияние, на укрепление власти Есфири, как царицы, сыгравшей удивительную роль, в спасении Израильского народа. Но об этом, немного позже. 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Есфирь – это прообраз невесты Агнца, избранной и отличённой от множества наложниц и девиц, собранных во дворец царя Артаксеркса. Первоначальным именем Есфири, в доме Мардохея – являлось имя Гадасса, что означает – благоухающий мирт. 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Впоследствии же, когда Гадасса была облечена в царское достоинство, и стала женою царя Артаксеркса, царь дал ей имя – Есфирь, которое означает – девственность утренней звезды.</w:t>
      </w:r>
    </w:p>
    <w:p w:rsidR="006347B7" w:rsidRPr="00E4321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Гадасса, была взята во дворец царя Артаксеркса, то Гегай, страж царских жён, взял на себя заботу о Гадасе, чтобы приготовить её к встрече с царём Артаксерксом. Имя Гегай означает – владеющий хорошими коровами – это прототип Святого Духа.</w:t>
      </w:r>
    </w:p>
    <w:p w:rsidR="006347B7" w:rsidRPr="006407F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своей совокупности, все эти имена – являются образом такой категории святых, которые поставили себя в добровольную зависимость, как от слова Божьего, в котором они пребывали и, которое пребывало в них, так и, от Святого Духа, представляющего интересы этого слова, стерегущего порог царя Артаксеркса. 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b/>
          <w:sz w:val="28"/>
          <w:szCs w:val="28"/>
          <w:lang w:val="ru-RU"/>
        </w:rPr>
        <w:t xml:space="preserve">Образ царского одеяния </w:t>
      </w:r>
      <w:r>
        <w:rPr>
          <w:rFonts w:ascii="Arial" w:hAnsi="Arial" w:cs="Arial"/>
          <w:sz w:val="28"/>
          <w:szCs w:val="28"/>
          <w:lang w:val="ru-RU"/>
        </w:rPr>
        <w:t>– это такая степень и функция праведности, благодаря которой, человек облекается полномочиями, производить справедливое мщение и возмездие нечестивым.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sz w:val="28"/>
          <w:szCs w:val="28"/>
          <w:lang w:val="ru-RU"/>
        </w:rPr>
        <w:t xml:space="preserve">И Он возложил на Себя правду, как броню, и шлем спасения на главу Свою; и облекся в ризу мщения, как в одежду, и покрыл Себя ревностью, как плащом. По мере возмездия, по этой мере 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9C12DC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sz w:val="28"/>
          <w:szCs w:val="28"/>
          <w:lang w:val="ru-RU"/>
        </w:rPr>
        <w:t>Он воздаст противникам Своим - яростью, врагам Своим - местью, островам воздаст должное. И убоятся имени Господа на западе и славы Его - на восходе солнца. Если враг придет как река, дуновение Господа прогонит его. И придет Искупитель Сиона и сынов Иакова, обратившихся от нечестия, говорит Господь.</w:t>
      </w:r>
    </w:p>
    <w:p w:rsidR="006347B7" w:rsidRPr="009C12D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sz w:val="28"/>
          <w:szCs w:val="28"/>
          <w:lang w:val="ru-RU"/>
        </w:rPr>
        <w:t>И вот завет Мой с ними, говорит Господь: Дух Мой, Который на тебе, и слова Мои, которые вложил Я в уста твои, не отступят от уст твоих и от уст потомства твоего, и от уст потомков потомства твоего, говорит Господь, отныне и до 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2DC">
        <w:rPr>
          <w:rFonts w:ascii="Arial" w:hAnsi="Arial" w:cs="Arial"/>
          <w:sz w:val="28"/>
          <w:szCs w:val="28"/>
          <w:u w:val="single"/>
          <w:lang w:val="ru-RU"/>
        </w:rPr>
        <w:t>Ис.59:17-21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2D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t>Образ царского коня</w:t>
      </w:r>
      <w:r>
        <w:rPr>
          <w:rFonts w:ascii="Arial" w:hAnsi="Arial" w:cs="Arial"/>
          <w:sz w:val="28"/>
          <w:szCs w:val="28"/>
          <w:lang w:val="ru-RU"/>
        </w:rPr>
        <w:t xml:space="preserve"> – это основание, с позиции которой, Рождённые к Престолу, производят возмездие над нечестивыми. И выражается данное основание, в образе царского коня – в трансцендентной чистоте, в достоинстве девственности, отражённой в имени Есфири.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6B16AE">
        <w:rPr>
          <w:rFonts w:ascii="Arial" w:hAnsi="Arial" w:cs="Arial"/>
          <w:sz w:val="28"/>
          <w:szCs w:val="28"/>
          <w:lang w:val="ru-RU"/>
        </w:rPr>
        <w:t xml:space="preserve">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16AE">
        <w:rPr>
          <w:rFonts w:ascii="Arial" w:hAnsi="Arial" w:cs="Arial"/>
          <w:sz w:val="28"/>
          <w:szCs w:val="28"/>
          <w:lang w:val="ru-RU"/>
        </w:rPr>
        <w:t xml:space="preserve"> гвоздь, из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16AE">
        <w:rPr>
          <w:rFonts w:ascii="Arial" w:hAnsi="Arial" w:cs="Arial"/>
          <w:sz w:val="28"/>
          <w:szCs w:val="28"/>
          <w:lang w:val="ru-RU"/>
        </w:rPr>
        <w:t xml:space="preserve">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6AE">
        <w:rPr>
          <w:rFonts w:ascii="Arial" w:hAnsi="Arial" w:cs="Arial"/>
          <w:sz w:val="28"/>
          <w:szCs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16AE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t>Образ царского венца</w:t>
      </w:r>
      <w:r>
        <w:rPr>
          <w:rFonts w:ascii="Arial" w:hAnsi="Arial" w:cs="Arial"/>
          <w:sz w:val="28"/>
          <w:szCs w:val="28"/>
          <w:lang w:val="ru-RU"/>
        </w:rPr>
        <w:t>, который одевает царь, на свою голову, когда облекается в своё царское одеяние, и садится на своего боевого коня – это прототип, уже имеющейся победы, выраженной в истине искупления, посредством которой, - человек призван распространить удел искупления, на те территории, которые являются святыней Господней, но всё ещё находятся, в руках врагов Господних.</w:t>
      </w:r>
    </w:p>
    <w:p w:rsidR="006347B7" w:rsidRPr="006B16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sz w:val="28"/>
          <w:szCs w:val="28"/>
          <w:lang w:val="ru-RU"/>
        </w:rPr>
        <w:t>Я взглянул, и вот, конь белый, и на нем всадник, имеющий лук, и дан был ему венец; и вышел он как победоносный, и чтобы победить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16AE">
        <w:rPr>
          <w:rFonts w:ascii="Arial" w:hAnsi="Arial" w:cs="Arial"/>
          <w:sz w:val="28"/>
          <w:szCs w:val="28"/>
          <w:u w:val="single"/>
          <w:lang w:val="ru-RU"/>
        </w:rPr>
        <w:t>Отк.6:2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16AE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A8123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Амана,</w:t>
      </w:r>
      <w:r w:rsidRPr="00A81235">
        <w:rPr>
          <w:rFonts w:ascii="Arial" w:hAnsi="Arial" w:cs="Arial"/>
          <w:b/>
          <w:sz w:val="28"/>
          <w:szCs w:val="28"/>
          <w:lang w:val="ru-RU"/>
        </w:rPr>
        <w:t xml:space="preserve"> первого князя</w:t>
      </w:r>
      <w:r>
        <w:rPr>
          <w:rFonts w:ascii="Arial" w:hAnsi="Arial" w:cs="Arial"/>
          <w:sz w:val="28"/>
          <w:szCs w:val="28"/>
          <w:lang w:val="ru-RU"/>
        </w:rPr>
        <w:t xml:space="preserve">, ведущего под уздцы, боевого царского коня и провозглашающего: «так делается тому человеку, которого царь хочет отличить почестью» – это прототип, Мардохея, попирающего на кресте Амана. </w:t>
      </w:r>
    </w:p>
    <w:p w:rsidR="006347B7" w:rsidRPr="00B171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для того, чтобы Аман, представляющий не распятую природу ветхого человека, Был распят – необходимо, чтобы Мардохей, представляющий персонифицированное слово Божие, в Лице Христа, взял на Себя наше ветхое начало, и взошёл на крест – и истребил, бывшее о нас рукописание, которое было против нас, взяв его и пригвоздив ко кресту, вместе с Собою.</w:t>
      </w:r>
    </w:p>
    <w:p w:rsidR="006347B7" w:rsidRPr="00B171A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смысле, определение имени </w:t>
      </w:r>
      <w:r w:rsidRPr="00FA795F">
        <w:rPr>
          <w:rFonts w:ascii="Arial" w:hAnsi="Arial" w:cs="Arial"/>
          <w:b/>
          <w:sz w:val="28"/>
          <w:szCs w:val="28"/>
          <w:lang w:val="ru-RU"/>
        </w:rPr>
        <w:t>Аман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означающее – славный, знаменитый или отличительный – относится, скорее к Мардохею, в Лице Иисуса Христа, Который на кресте, отождествился с Аманом, представляющим, наше ветхое начало. </w:t>
      </w:r>
    </w:p>
    <w:p w:rsidR="006347B7" w:rsidRPr="00612E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это, не отдавать женщинам сил своих, ни путей своих губительницам царей.</w:t>
      </w:r>
    </w:p>
    <w:p w:rsidR="006347B7" w:rsidRPr="00BD4FD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FD0">
        <w:rPr>
          <w:rFonts w:ascii="Arial" w:hAnsi="Arial" w:cs="Arial"/>
          <w:sz w:val="28"/>
          <w:szCs w:val="28"/>
          <w:lang w:val="ru-RU"/>
        </w:rPr>
        <w:t>Слова Лемуила царя. Наставление, которое преподала ему мать его: что, сын мой? что, сын чрева моего? что, сын обетов моих? Не отдавай женщинам сил твоих, ни путей твоих губительницам царей.</w:t>
      </w:r>
    </w:p>
    <w:p w:rsidR="006347B7" w:rsidRPr="00BD4FD0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FD0">
        <w:rPr>
          <w:rFonts w:ascii="Arial" w:hAnsi="Arial" w:cs="Arial"/>
          <w:sz w:val="28"/>
          <w:szCs w:val="28"/>
          <w:lang w:val="ru-RU"/>
        </w:rPr>
        <w:lastRenderedPageBreak/>
        <w:t>Не царям, Лемуил, не царям пить вино, и не князьям - сикеру, чтобы, напившись, они не забыли закона и не превратили суда всех угнетаемых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4FD0">
        <w:rPr>
          <w:rFonts w:ascii="Arial" w:hAnsi="Arial" w:cs="Arial"/>
          <w:sz w:val="28"/>
          <w:szCs w:val="28"/>
          <w:u w:val="single"/>
          <w:lang w:val="ru-RU"/>
        </w:rPr>
        <w:t>Прит.31:1-5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4FD0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7A0DF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притча. И имя царя Лемуила, о котором идёт речь в данной притче означает – принадлежащий Богу; собственность Бога; святыня Господня. Это образ категории святых, рождённых к Престолу.</w:t>
      </w:r>
    </w:p>
    <w:p w:rsidR="006347B7" w:rsidRPr="008A7F0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BD4FD0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подход, становится ясным, что матерью царя Лемуила – является Церковь Иисуса Христа, в лице конкретного собрания святых, в котором благовествуется учение о Царствии Небесном, в формате начальствующего учения Христа.</w:t>
      </w:r>
    </w:p>
    <w:p w:rsidR="006347B7" w:rsidRPr="000B5A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если вы обратили внимание, в данной притче – губительницы царей, представлены в вине и сикере, то есть, в крепких напитках.</w:t>
      </w:r>
    </w:p>
    <w:p w:rsidR="006347B7" w:rsidRPr="0016477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Пить вино и сикеру, в данной притче – это отдавать или доверять женщинам свою силу, и пути свои губительницам царей.</w:t>
      </w:r>
    </w:p>
    <w:p w:rsidR="006347B7" w:rsidRPr="00164774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образом таких женщин, которые являются губительницами царей – являются, всевозможные собрания, с заманчивыми учениями, претендующими на учение о Царствии Небесном, но на самом деле, таковыми, не являющиеся.</w:t>
      </w:r>
    </w:p>
    <w:p w:rsidR="006347B7" w:rsidRPr="002443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отвергли руководителя юности своей, и нашли себе учителей, которые льстят их слуху. В силу чего, трансформировались в ополчения тьмы, называя себя ополчениями света.</w:t>
      </w:r>
    </w:p>
    <w:p w:rsidR="006347B7" w:rsidRPr="002443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7F06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</w:t>
      </w:r>
    </w:p>
    <w:p w:rsidR="006347B7" w:rsidRPr="008A7F0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8A7F06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A7F06">
        <w:rPr>
          <w:rFonts w:ascii="Arial" w:hAnsi="Arial" w:cs="Arial"/>
          <w:sz w:val="28"/>
          <w:szCs w:val="28"/>
          <w:lang w:val="ru-RU"/>
        </w:rPr>
        <w:t>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A7F06">
        <w:rPr>
          <w:rFonts w:ascii="Arial" w:hAnsi="Arial" w:cs="Arial"/>
          <w:sz w:val="28"/>
          <w:szCs w:val="28"/>
          <w:lang w:val="ru-RU"/>
        </w:rPr>
        <w:t>Вспомните прежние дни ваши, когда вы, быв просвещены, выдержали великий подвиг страданий,</w:t>
      </w:r>
    </w:p>
    <w:p w:rsidR="006347B7" w:rsidRPr="008A7F0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A7F06">
        <w:rPr>
          <w:rFonts w:ascii="Arial" w:hAnsi="Arial" w:cs="Arial"/>
          <w:sz w:val="28"/>
          <w:szCs w:val="28"/>
          <w:lang w:val="ru-RU"/>
        </w:rPr>
        <w:t xml:space="preserve">о сами среди поношений и скорбей служа зрелищем для других, то принимая участие в других, находившихся в таком же состоянии; ибо вы и моим узам сострадали и расхищение имения вашего </w:t>
      </w:r>
    </w:p>
    <w:p w:rsidR="006347B7" w:rsidRPr="002443D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A7F06">
        <w:rPr>
          <w:rFonts w:ascii="Arial" w:hAnsi="Arial" w:cs="Arial"/>
          <w:sz w:val="28"/>
          <w:szCs w:val="28"/>
          <w:lang w:val="ru-RU"/>
        </w:rPr>
        <w:t>риняли с радостью, зная, что есть у вас на небесах имущество лучшее и непреходящее. 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7F06">
        <w:rPr>
          <w:rFonts w:ascii="Arial" w:hAnsi="Arial" w:cs="Arial"/>
          <w:sz w:val="28"/>
          <w:szCs w:val="28"/>
          <w:u w:val="single"/>
          <w:lang w:val="ru-RU"/>
        </w:rPr>
        <w:t>Евр.10:25-27</w:t>
      </w:r>
      <w:r>
        <w:rPr>
          <w:rFonts w:ascii="Arial" w:hAnsi="Arial" w:cs="Arial"/>
          <w:sz w:val="28"/>
          <w:szCs w:val="28"/>
          <w:u w:val="single"/>
          <w:lang w:val="ru-RU"/>
        </w:rPr>
        <w:t>;32-35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7F06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 речь идёт о царях. Потому, что быть царём означает – познать истину и быть просвещённым в отношении учения о Царствии Небесном, в предмете начальствующего учения Христа. 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Затем, выдержать великий подвиг страданий, за имеющееся упование. Который выражается в том, чтобы служить среди поношений и скорбей зрелищем для других, а так же, принимать участие в других, находившихся в таком же состоянии.  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чего, оставить такое собрание, и пойти во след заманчивых для плоти учений, предлагающих свободу для утоления скрытых и амбициозных желаний плоти означает – пить вино и сикеру, отдавая таким образом, пути свои губительницам царей.</w:t>
      </w:r>
    </w:p>
    <w:p w:rsidR="006347B7" w:rsidRPr="00A002E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пятой главе Книге Притч, только уже в наставлениях отца к сыну, представлен исчерпывающий результат вина и сикеры, в образе губительниц царей. Образ отца – это образ посланников Бога, имеющих семя Царства Небесного, в полученных ими откровениях, о Царствии Небесном, в формате начальствующего учения Христа.</w:t>
      </w:r>
    </w:p>
    <w:p w:rsidR="006347B7" w:rsidRPr="0032326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774">
        <w:rPr>
          <w:rFonts w:ascii="Arial" w:hAnsi="Arial" w:cs="Arial"/>
          <w:sz w:val="28"/>
          <w:szCs w:val="28"/>
          <w:lang w:val="ru-RU"/>
        </w:rPr>
        <w:t>Сын мой! внимай мудрости моей, и приклони ухо твое к разуму моему, чтобы соблюсти рассудительность, и чтобы уста твои сохранили знание.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64774">
        <w:rPr>
          <w:rFonts w:ascii="Arial" w:hAnsi="Arial" w:cs="Arial"/>
          <w:sz w:val="28"/>
          <w:szCs w:val="28"/>
          <w:lang w:val="ru-RU"/>
        </w:rPr>
        <w:t>бо мед источают уста чужой жены, и мягче елея речь ее;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64774">
        <w:rPr>
          <w:rFonts w:ascii="Arial" w:hAnsi="Arial" w:cs="Arial"/>
          <w:sz w:val="28"/>
          <w:szCs w:val="28"/>
          <w:lang w:val="ru-RU"/>
        </w:rPr>
        <w:t xml:space="preserve">о последствия от нее горьки, как полынь, остры, как меч обоюдоострый; ноги ее нисходят к смерти, стопы ее достигают преисподней. Если бы ты захотел постигнуть стезю жизни ее, 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64774">
        <w:rPr>
          <w:rFonts w:ascii="Arial" w:hAnsi="Arial" w:cs="Arial"/>
          <w:sz w:val="28"/>
          <w:szCs w:val="28"/>
          <w:lang w:val="ru-RU"/>
        </w:rPr>
        <w:t>о пути ее непостоянны, и ты не узнаешь их. Итак, дети, слушайте меня и не отступайте от слов уст моих. Держи дальше от нее путь твой и не подходи близко к дверям дома ее, чтобы здоровья твоего не отдать другим и лет твоих мучителю; чтобы не насыщались силою твоею чужие, и труды твои не были для чужого дома.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774">
        <w:rPr>
          <w:rFonts w:ascii="Arial" w:hAnsi="Arial" w:cs="Arial"/>
          <w:sz w:val="28"/>
          <w:szCs w:val="28"/>
          <w:lang w:val="ru-RU"/>
        </w:rPr>
        <w:t>И ты будешь стонать после, когда плоть твоя и тело твое будут истощены, - и скажешь: "зачем я ненавидел наставление, и сердце мое пренебрегало обличением, и я не слушал голоса учителей моих, не приклонял уха моего к наставникам моим: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64774">
        <w:rPr>
          <w:rFonts w:ascii="Arial" w:hAnsi="Arial" w:cs="Arial"/>
          <w:sz w:val="28"/>
          <w:szCs w:val="28"/>
          <w:lang w:val="ru-RU"/>
        </w:rPr>
        <w:t>два не впал я во всякое зло среди собрания и общества!" Пей воду из твоего водоема и текущую из твоего колодезя. Пусть не разливаются источники твои по улице, потоки вод - по площадям;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164774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164774">
        <w:rPr>
          <w:rFonts w:ascii="Arial" w:hAnsi="Arial" w:cs="Arial"/>
          <w:sz w:val="28"/>
          <w:szCs w:val="28"/>
          <w:lang w:val="ru-RU"/>
        </w:rPr>
        <w:t>усть они будут принадлежать тебе одному, а не чужим с тобою. Источник твой да будет благословен; и утешайся женою юности твоей, любезною ланью и прекрасною серною: груди ее да упоявают тебя во всякое время, любовью ее услаждайся постоянно.</w:t>
      </w:r>
    </w:p>
    <w:p w:rsidR="006347B7" w:rsidRPr="00AA4C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774">
        <w:rPr>
          <w:rFonts w:ascii="Arial" w:hAnsi="Arial" w:cs="Arial"/>
          <w:sz w:val="28"/>
          <w:szCs w:val="28"/>
          <w:lang w:val="ru-RU"/>
        </w:rPr>
        <w:t>И для чего тебе, сын мой, увлекаться постороннею и обнимать груди чужой? Ибо пред очами Господа пути человека, и Он измеряет все стези его. Беззаконного уловляют собственные беззакония его, и в узах греха своего он содержится: он умирает без наставления, и от множества безумия своего теряется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774">
        <w:rPr>
          <w:rFonts w:ascii="Arial" w:hAnsi="Arial" w:cs="Arial"/>
          <w:sz w:val="28"/>
          <w:szCs w:val="28"/>
          <w:u w:val="single"/>
          <w:lang w:val="ru-RU"/>
        </w:rPr>
        <w:t>Прит.5:1-23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774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DB703E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это отделение первенцев праведников, от первенцев нечестивых.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498D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вот, Я взял левитов из сынов Израилевых вместо всех первенцев, разверзающих ложесна из сынов Израилевых; левиты должны быть Мои, ибо все первенцы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498D">
        <w:rPr>
          <w:rFonts w:ascii="Arial" w:hAnsi="Arial" w:cs="Arial"/>
          <w:sz w:val="28"/>
          <w:szCs w:val="28"/>
          <w:lang w:val="ru-RU"/>
        </w:rPr>
        <w:t xml:space="preserve"> Мои; </w:t>
      </w:r>
    </w:p>
    <w:p w:rsidR="006347B7" w:rsidRPr="006E49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E498D">
        <w:rPr>
          <w:rFonts w:ascii="Arial" w:hAnsi="Arial" w:cs="Arial"/>
          <w:sz w:val="28"/>
          <w:szCs w:val="28"/>
          <w:lang w:val="ru-RU"/>
        </w:rPr>
        <w:t xml:space="preserve"> тот день, когда поразил Я всех первенцев в земле Египетской, освятил Я Себе всех первенцев Израилевых от человека до скота; они должны быть Мои.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98D">
        <w:rPr>
          <w:rFonts w:ascii="Arial" w:hAnsi="Arial" w:cs="Arial"/>
          <w:sz w:val="28"/>
          <w:szCs w:val="28"/>
          <w:u w:val="single"/>
          <w:lang w:val="ru-RU"/>
        </w:rPr>
        <w:t>Чис.3:11-13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98D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80701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отличие первенцев праведников, от первенцев нечестивых, впервые было продемонстрировано в Египте, в первую Пасхальную ночь, на перекладинах и обеих косяках дверей, помазанных, кровью пасхального агнца.</w:t>
      </w:r>
    </w:p>
    <w:p w:rsidR="006347B7" w:rsidRPr="00951D2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017">
        <w:rPr>
          <w:rFonts w:ascii="Arial" w:hAnsi="Arial" w:cs="Arial"/>
          <w:sz w:val="28"/>
          <w:szCs w:val="28"/>
          <w:lang w:val="ru-RU"/>
        </w:rPr>
        <w:t xml:space="preserve">И созвал Моисей всех старейшин Израилевых и сказал им: выберите и возьмите себе агнцев по семействам вашим и заколите пасху; и возьмите пучок иссопа, и обмочите в кровь, которая в сосуде, </w:t>
      </w:r>
    </w:p>
    <w:p w:rsidR="006347B7" w:rsidRPr="0080701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7017">
        <w:rPr>
          <w:rFonts w:ascii="Arial" w:hAnsi="Arial" w:cs="Arial"/>
          <w:sz w:val="28"/>
          <w:szCs w:val="28"/>
          <w:lang w:val="ru-RU"/>
        </w:rPr>
        <w:t xml:space="preserve"> помажьте перекладину и оба косяка дверей кровью, которая в сосуде; а вы никто не выходите за двери дома своего до утра. </w:t>
      </w:r>
    </w:p>
    <w:p w:rsidR="006347B7" w:rsidRPr="0080701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017">
        <w:rPr>
          <w:rFonts w:ascii="Arial" w:hAnsi="Arial" w:cs="Arial"/>
          <w:sz w:val="28"/>
          <w:szCs w:val="28"/>
          <w:lang w:val="ru-RU"/>
        </w:rPr>
        <w:t>И пойдет Господь поражать Египет, и увидит кровь на перекладине и на обоих косяках, и пройдет Господь мимо дверей, и не попустит губителю войти в домы ваши для поражения. Храните сие, как закон для себя и для сынов своих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017">
        <w:rPr>
          <w:rFonts w:ascii="Arial" w:hAnsi="Arial" w:cs="Arial"/>
          <w:sz w:val="28"/>
          <w:szCs w:val="28"/>
          <w:u w:val="single"/>
          <w:lang w:val="ru-RU"/>
        </w:rPr>
        <w:t>Исх.22:21-24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7017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951D2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образом дверей, которые необходимо помазать кровью – является всё естество человека в целом: его дух, душа и тело. </w:t>
      </w:r>
    </w:p>
    <w:p w:rsidR="006347B7" w:rsidRPr="000B5AD7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следует помнить, что уникальность нашей души, которая является образом перекладины, соединяющей между собою два косяка двери, состоит в том, что та субстанция нашей души, которая соединяется с нашим духом – является бессмертной. В то время как субстанция души, которая соединяется с телом – является смертно. </w:t>
      </w:r>
    </w:p>
    <w:p w:rsidR="006347B7" w:rsidRPr="00951D2C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Перекладина двери – это образ нашей души, которая в нашем естестве, является посредником между смертью и бессмертием и, между тлением и нетлением. В то время как два косяка этой двери – являются областью нашего тела, и нашего духа.</w:t>
      </w:r>
    </w:p>
    <w:p w:rsidR="006347B7" w:rsidRPr="00612E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выражается в решении пребывать в напастях, постигших Христа.</w:t>
      </w:r>
    </w:p>
    <w:p w:rsidR="006347B7" w:rsidRPr="00612E4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FFC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5FFC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FFC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Пребывание в напастях Христовых – это отличительные знаки святых, рождённых к Престолу, и сидящих на престоле. 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новый человек, будет посажен на двенадцати престолах, чтобы судить двенадцать колен сынов Израилевых – 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Ему необходимо сесть, на престоле своего сердца, чтобы судить самого себя, в соответствии тех требований, которые содержатся в полномочиях начальствующего учения Христа.</w:t>
      </w:r>
    </w:p>
    <w:p w:rsidR="006347B7" w:rsidRPr="00654A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Судить же самого себя, в соответствии требований начальствующего учения Христа означает – жить благочестивой жизнью. Однако, подлинно благочестивая жизнь, бросает вызов тем, кто имеет вид благочестия, но не живёт благочестивой жизнью.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AD9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AD9">
        <w:rPr>
          <w:rFonts w:ascii="Arial" w:hAnsi="Arial" w:cs="Arial"/>
          <w:sz w:val="28"/>
          <w:szCs w:val="28"/>
          <w:u w:val="single"/>
          <w:lang w:val="ru-RU"/>
        </w:rPr>
        <w:t>2.Тим.3:123-14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AD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Писания, мы вынуждены будем встретиться с реакцией на благочестивую жизнь, в лице злых людей и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обманщиков. И эта реакция будет выражаться в том, что эти люди возненавидят нас, и пронесут имя наше, как бесчестное.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0E6">
        <w:rPr>
          <w:rFonts w:ascii="Arial" w:hAnsi="Arial" w:cs="Arial"/>
          <w:sz w:val="28"/>
          <w:szCs w:val="28"/>
          <w:lang w:val="ru-RU"/>
        </w:rPr>
        <w:t>Блаженны вы, когда возненавидят вас люди и когда отлучат вас, и будут поносить, и пронесут имя ваше, как бесчестное, за Сына Человеческого. Возрадуйтесь в тот день и возвеселитесь, ибо велика вам награда на небесах. Так поступали с пророками отцы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0E6">
        <w:rPr>
          <w:rFonts w:ascii="Arial" w:hAnsi="Arial" w:cs="Arial"/>
          <w:sz w:val="28"/>
          <w:szCs w:val="28"/>
          <w:u w:val="single"/>
          <w:lang w:val="ru-RU"/>
        </w:rPr>
        <w:t>Лк.6:22,23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0E6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6A00E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Отличительными чертами царей, сидящих на своих престолах – явится их реакция, на эти поношения, которая будет выражаться в радости, за возможность носить поругания Христовы.</w:t>
      </w:r>
    </w:p>
    <w:p w:rsidR="006347B7" w:rsidRPr="006E498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выражается в страхе Господнем.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DB703E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03E">
        <w:rPr>
          <w:rFonts w:ascii="Arial" w:hAnsi="Arial" w:cs="Arial"/>
          <w:sz w:val="28"/>
          <w:szCs w:val="28"/>
          <w:lang w:val="ru-RU"/>
        </w:rPr>
        <w:t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лицем Господа Саваофа?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03E">
        <w:rPr>
          <w:rFonts w:ascii="Arial" w:hAnsi="Arial" w:cs="Arial"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и хотя искушают Бога, но остаются целы". Но боящиеся Бога говорят друг другу: "внимает Господь и слышит это, 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703E">
        <w:rPr>
          <w:rFonts w:ascii="Arial" w:hAnsi="Arial" w:cs="Arial"/>
          <w:sz w:val="28"/>
          <w:szCs w:val="28"/>
          <w:lang w:val="ru-RU"/>
        </w:rPr>
        <w:t xml:space="preserve"> пред лицем Его пишется памятная книга о боящихся Господа и чтущих имя Его". И они будут Моими, говорит Господь Саваоф, собственностью Моею в тот день, который Я соделаю, 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703E">
        <w:rPr>
          <w:rFonts w:ascii="Arial" w:hAnsi="Arial" w:cs="Arial"/>
          <w:sz w:val="28"/>
          <w:szCs w:val="28"/>
          <w:lang w:val="ru-RU"/>
        </w:rPr>
        <w:t xml:space="preserve">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(</w:t>
      </w:r>
      <w:r w:rsidRPr="00DB703E">
        <w:rPr>
          <w:rFonts w:ascii="Arial" w:hAnsi="Arial" w:cs="Arial"/>
          <w:sz w:val="28"/>
          <w:szCs w:val="28"/>
          <w:u w:val="single"/>
          <w:lang w:val="ru-RU"/>
        </w:rPr>
        <w:t>Мал.3:13-18</w:t>
      </w:r>
      <w:r w:rsidRPr="00DB703E"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6C78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Боящиеся Господа – это люди, исполненные страхом Господним. Именно, исполнение страхом Господним – будет служить отличительной чертой, отделяющих их, от народа, имеющего вид благочестия, но пренебрегших и отрекшихся от силы Господней, содержащейся в страхе Господнем.</w:t>
      </w:r>
    </w:p>
    <w:p w:rsidR="006347B7" w:rsidRPr="006C78D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страхом Господним, по своей силе и динамике, сродни исполнению Святым Духом. А посему, быть исполненным страхом это: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зависимым от страха Господня.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:rsidR="006347B7" w:rsidRPr="00DB703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День, о котором здесь идёт речь – это день посещения Господня, который напрямую связан, с предвкушением полного торжества нечестивых, над праведными, в котором они составили план, и</w:t>
      </w:r>
      <w:r w:rsidRPr="006C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назначили день, для тотального уничтожения праведных.</w:t>
      </w:r>
    </w:p>
    <w:p w:rsidR="006347B7" w:rsidRPr="005742E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это было, в случае с Аманом Вугеянином, во дни царя Артаксеркса, когда о народе Божием был брошен жребий, на уничтожение. Но именно – день уничтожения, назначенный для боящихся Бога, в лице Мардохея и его соплеменников, стал днём уничтожения, для Амана Вугеянина, и его единомышленников.</w:t>
      </w:r>
    </w:p>
    <w:p w:rsidR="006347B7" w:rsidRPr="00DA5DB2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166B2">
        <w:rPr>
          <w:rFonts w:ascii="Arial" w:hAnsi="Arial" w:cs="Arial"/>
          <w:sz w:val="28"/>
          <w:szCs w:val="28"/>
          <w:lang w:val="ru-RU"/>
        </w:rPr>
        <w:t>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необходимо, действительно быть исполненным страхом Господним.</w:t>
      </w:r>
    </w:p>
    <w:p w:rsidR="006347B7" w:rsidRPr="007D565B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ED63B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 быть учеником:</w:t>
      </w:r>
    </w:p>
    <w:p w:rsidR="006347B7" w:rsidRPr="00355FF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5FFE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Его. Скимны бедствуют и терпят голод, а ищущие Господа не терпят нужды ни в каком благе.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FFE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FFE">
        <w:rPr>
          <w:rFonts w:ascii="Arial" w:hAnsi="Arial" w:cs="Arial"/>
          <w:sz w:val="28"/>
          <w:szCs w:val="28"/>
          <w:u w:val="single"/>
          <w:lang w:val="ru-RU"/>
        </w:rPr>
        <w:t>Пс.33: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355FFE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FF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7F426E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обращения отца, к своим детям, страх Господень – это начальствующее учение о Царствии Небесном.</w:t>
      </w:r>
    </w:p>
    <w:p w:rsidR="006347B7" w:rsidRPr="0050086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учение о Царствии Небесном, которое проповедовал Христос – обуславливается верой Божией. </w:t>
      </w:r>
    </w:p>
    <w:p w:rsidR="006347B7" w:rsidRPr="0050086A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Сотрудничать с верой Божией можно, только своей верой, которая обуславливается – послушанием вере Божией.</w:t>
      </w:r>
    </w:p>
    <w:p w:rsidR="006347B7" w:rsidRPr="000A74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нам незнакомо или плохо знакомо учение о Царствии Небесном, отражённое в древнем пути добра – то мы скорее всего, будем соработать с ложью о Царствии Небесном, которую носителями которой будут являться люди беззаконные.</w:t>
      </w:r>
    </w:p>
    <w:p w:rsidR="006347B7" w:rsidRPr="000A74D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водиться страхом Господним – его необходимо отличать, от страха человеческого, и страха бесовского. Как написано: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Иак.2:19,20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страх Господень, в предмете начальствующего учения Христова, от страха бесовского и страха человеческого, в предмете ложного учения о спасении – необходимо научиться страху Господню, через слушание благовествуемого слова, посланников Бога, которые исполнены страхом Господним, в лице премудрости.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одно из имён и достоинств Бога.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имени Бога, в котором сокрыты сокровища, нашего искупления и нашей защиты.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AA5C05">
        <w:rPr>
          <w:rFonts w:ascii="Arial" w:hAnsi="Arial" w:cs="Arial"/>
          <w:sz w:val="28"/>
          <w:szCs w:val="28"/>
          <w:lang w:val="ru-RU"/>
        </w:rPr>
        <w:t>репет ваш!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Если бы не был со мною Бог отца моего, Бог Авраама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562A5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Бог в жилищах Своего народа, заступающий их, от скопления царей, враждующих против их, с такой силой, что повергает их в изумление и обращает в бегство.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sz w:val="28"/>
          <w:szCs w:val="28"/>
          <w:lang w:val="ru-RU"/>
        </w:rPr>
        <w:lastRenderedPageBreak/>
        <w:t xml:space="preserve">Бог в жилищах его ведом, как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аступник: ибо вот, сошлись цари и прошли все мимо; увидели и изумились, смутились и обратились в бегство; </w:t>
      </w:r>
      <w:r w:rsidRPr="00AA5C05">
        <w:rPr>
          <w:rFonts w:ascii="Arial" w:hAnsi="Arial" w:cs="Arial"/>
          <w:sz w:val="28"/>
          <w:szCs w:val="28"/>
          <w:lang w:val="ru-RU"/>
        </w:rPr>
        <w:t>страх объял их т</w:t>
      </w:r>
      <w:r>
        <w:rPr>
          <w:rFonts w:ascii="Arial" w:hAnsi="Arial" w:cs="Arial"/>
          <w:sz w:val="28"/>
          <w:szCs w:val="28"/>
          <w:lang w:val="ru-RU"/>
        </w:rPr>
        <w:t>ам и мука, как у женщин в родах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Пс.47:4-7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9C26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страх Господень, и познание Святаго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разум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Прит.9:10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 и выражает себя, истинных и праведных судах.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чист, пребывает вовек. Суды Господни истина, все праведны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Пс.18:10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Господни, которые являются твердыней для непорочного, и предупреждающим страхом, для делающих беззаконие.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твердыня для непорочного и страх для делающих беззаконие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жизни, призванный удалять имеющих его, от сетей смерти. </w:t>
      </w:r>
    </w:p>
    <w:p w:rsidR="006347B7" w:rsidRPr="00151C69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47B7" w:rsidRPr="00B5274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обусловленный безопасными временами – содержит – изобилие спасения, мудрости и ведения Господня.</w:t>
      </w:r>
    </w:p>
    <w:p w:rsidR="006347B7" w:rsidRPr="00FD4F7F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Познание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может происходить через реакцию злых духов, на незаконную попытку людей, повелевать им.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DE4A43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E4A43">
        <w:rPr>
          <w:rFonts w:ascii="Arial" w:hAnsi="Arial" w:cs="Arial"/>
          <w:sz w:val="28"/>
          <w:szCs w:val="28"/>
          <w:lang w:val="ru-RU"/>
        </w:rPr>
        <w:t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4A43">
        <w:rPr>
          <w:rFonts w:ascii="Arial" w:hAnsi="Arial" w:cs="Arial"/>
          <w:sz w:val="28"/>
          <w:szCs w:val="28"/>
          <w:lang w:val="ru-RU"/>
        </w:rPr>
        <w:lastRenderedPageBreak/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E4A43">
        <w:rPr>
          <w:rFonts w:ascii="Arial" w:hAnsi="Arial" w:cs="Arial"/>
          <w:sz w:val="28"/>
          <w:szCs w:val="28"/>
          <w:lang w:val="ru-RU"/>
        </w:rPr>
        <w:t xml:space="preserve"> котором был злой дух, и, одолев их, взял над ними такую силу, что они, нагие и избитые, выбежали из того дома. Это сделалось известно всем живущим в Ефесе Иудеям и Еллинам,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</w:t>
      </w:r>
      <w:r w:rsidRPr="00DE4A43">
        <w:rPr>
          <w:rFonts w:ascii="Arial" w:hAnsi="Arial" w:cs="Arial"/>
          <w:sz w:val="28"/>
          <w:szCs w:val="28"/>
          <w:u w:val="single"/>
          <w:lang w:val="ru-RU"/>
        </w:rPr>
        <w:t>19:13-17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4A43">
        <w:rPr>
          <w:rFonts w:ascii="Arial" w:hAnsi="Arial" w:cs="Arial"/>
          <w:sz w:val="28"/>
          <w:szCs w:val="28"/>
          <w:lang w:val="ru-RU"/>
        </w:rPr>
        <w:t>.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содержащееся, в правде Божией; в воздержании; и, в будущем суде.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И как он говорил о правде, о воздержании и о будущем суде, то Феликс пришел в страх и отвечал: теперь пойди, а когда найду время, позову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Деян.24:25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0112DD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человеческий – это недоверие и противление воли Божией. Он основан, на непослушании заповедям Божиим.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Pr="00AA5C05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от Бога, обусловленное открытостью совести пред Богом, и пред людьми.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это обличение, разрушающее твердыни и замыслы сатаны, в умах людей, которые выражаются в извращённых истинах или, ложных доктринах вероучения.</w:t>
      </w:r>
    </w:p>
    <w:p w:rsidR="006347B7" w:rsidRPr="00FC6DC6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47B7" w:rsidRDefault="006347B7" w:rsidP="00634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Согрешающих обличай перед всеми, чтобы и прочие страх имели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1.Тим.5:20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47B7" w:rsidRPr="00AA5C05" w:rsidRDefault="006347B7" w:rsidP="00634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4C73" w:rsidRPr="006347B7" w:rsidRDefault="006347B7" w:rsidP="006347B7">
      <w:pPr>
        <w:rPr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2.Кор.10:4-6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F64C73" w:rsidRPr="0063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B7"/>
    <w:rsid w:val="006347B7"/>
    <w:rsid w:val="00F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7B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347B7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7B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347B7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6870</Words>
  <Characters>39163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2015-04-11T04:04:00Z</dcterms:created>
  <dcterms:modified xsi:type="dcterms:W3CDTF">2015-04-11T04:07:00Z</dcterms:modified>
</cp:coreProperties>
</file>