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3C" w:rsidRDefault="00DB363C" w:rsidP="00DB363C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4.17.15  Пятница  7:00 рм</w:t>
      </w:r>
    </w:p>
    <w:p w:rsidR="00DB363C" w:rsidRPr="00915C8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благая часть 1</w:t>
      </w:r>
    </w:p>
    <w:p w:rsidR="00DB363C" w:rsidRPr="0083563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BD65B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BD65BD" w:rsidRDefault="00DB363C" w:rsidP="00DB363C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DB363C" w:rsidRPr="00590E8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DB363C" w:rsidRPr="0028204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DB363C" w:rsidRPr="0083563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9B0AD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28204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плоти. </w:t>
      </w:r>
    </w:p>
    <w:p w:rsidR="00DB363C" w:rsidRPr="004A13C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B6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Писании число «двенадцать» - это образ, двенадцати часов дня, обуславливающих порядок Царства Небесного, в оружии света. </w:t>
      </w:r>
    </w:p>
    <w:p w:rsidR="00DB363C" w:rsidRPr="0007358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sz w:val="28"/>
          <w:szCs w:val="28"/>
          <w:lang w:val="ru-RU"/>
        </w:rPr>
        <w:t>Иисус отвечал: не двенадцать ли часов во дне? кто ходит днем, тот не спотыкается, потому что видит свет мира сего; а кто ходит ночью, спотыкается, потому что нет света с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Ин.11:</w:t>
      </w:r>
      <w:r w:rsidRPr="0007358B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8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70464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24B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358B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исполнении священнодействия</w:t>
      </w:r>
      <w:r>
        <w:rPr>
          <w:rFonts w:ascii="Arial" w:hAnsi="Arial" w:cs="Arial"/>
          <w:sz w:val="28"/>
          <w:szCs w:val="28"/>
          <w:lang w:val="ru-RU"/>
        </w:rPr>
        <w:t>, выраженного</w:t>
      </w:r>
      <w:r w:rsidRPr="0007358B">
        <w:rPr>
          <w:rFonts w:ascii="Arial" w:hAnsi="Arial" w:cs="Arial"/>
          <w:sz w:val="28"/>
          <w:szCs w:val="28"/>
          <w:lang w:val="ru-RU"/>
        </w:rPr>
        <w:t xml:space="preserve"> в поклонении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жертвенник, сооружённый из двенадцати нетесанных камней.</w:t>
      </w:r>
    </w:p>
    <w:p w:rsidR="00DB363C" w:rsidRPr="0007358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sz w:val="28"/>
          <w:szCs w:val="28"/>
          <w:lang w:val="ru-RU"/>
        </w:rPr>
        <w:t>И взял Илия двенадцать камней, по числу колен сынов Иакова, которому Господь сказал так: Израиль будет имя твое. И построил из сих к</w:t>
      </w:r>
      <w:r>
        <w:rPr>
          <w:rFonts w:ascii="Arial" w:hAnsi="Arial" w:cs="Arial"/>
          <w:sz w:val="28"/>
          <w:szCs w:val="28"/>
          <w:lang w:val="ru-RU"/>
        </w:rPr>
        <w:t>амней жертвенник во имя Господа (</w:t>
      </w:r>
      <w:r w:rsidRPr="0007358B">
        <w:rPr>
          <w:rFonts w:ascii="Arial" w:hAnsi="Arial" w:cs="Arial"/>
          <w:sz w:val="28"/>
          <w:szCs w:val="28"/>
          <w:u w:val="single"/>
          <w:lang w:val="ru-RU"/>
        </w:rPr>
        <w:t>3.Цар.18:31,32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70464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824B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358B">
        <w:rPr>
          <w:rFonts w:ascii="Arial" w:hAnsi="Arial" w:cs="Arial"/>
          <w:b/>
          <w:sz w:val="28"/>
          <w:szCs w:val="28"/>
          <w:lang w:val="ru-RU"/>
        </w:rPr>
        <w:t xml:space="preserve">В </w:t>
      </w:r>
      <w:r>
        <w:rPr>
          <w:rFonts w:ascii="Arial" w:hAnsi="Arial" w:cs="Arial"/>
          <w:b/>
          <w:sz w:val="28"/>
          <w:szCs w:val="28"/>
          <w:lang w:val="ru-RU"/>
        </w:rPr>
        <w:t xml:space="preserve">достоинстве царского владычества </w:t>
      </w:r>
      <w:r>
        <w:rPr>
          <w:rFonts w:ascii="Arial" w:hAnsi="Arial" w:cs="Arial"/>
          <w:sz w:val="28"/>
          <w:szCs w:val="28"/>
          <w:lang w:val="ru-RU"/>
        </w:rPr>
        <w:t xml:space="preserve">– это двенадцать ворот, Небесного Иерусалима. </w:t>
      </w:r>
    </w:p>
    <w:p w:rsidR="00DB363C" w:rsidRPr="0033181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</w:t>
      </w:r>
      <w:r w:rsidRPr="0033181C">
        <w:rPr>
          <w:rFonts w:ascii="Arial" w:hAnsi="Arial" w:cs="Arial"/>
          <w:sz w:val="28"/>
          <w:szCs w:val="28"/>
          <w:lang w:val="ru-RU"/>
        </w:rPr>
        <w:t>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181C">
        <w:rPr>
          <w:rFonts w:ascii="Arial" w:hAnsi="Arial" w:cs="Arial"/>
          <w:sz w:val="28"/>
          <w:szCs w:val="28"/>
          <w:u w:val="single"/>
          <w:lang w:val="ru-RU"/>
        </w:rPr>
        <w:t>Отк.21:12,13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81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82146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24B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21467">
        <w:rPr>
          <w:rFonts w:ascii="Arial" w:hAnsi="Arial" w:cs="Arial"/>
          <w:b/>
          <w:sz w:val="28"/>
          <w:szCs w:val="28"/>
          <w:lang w:val="ru-RU"/>
        </w:rPr>
        <w:t>В победе над смертью, в образе Иордана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камней, взятых со дна Иордана и, другие двенадцать камней, поставленные среди Иордана, где стояли ноги священников.</w:t>
      </w:r>
    </w:p>
    <w:p w:rsidR="00DB363C" w:rsidRPr="00E3142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1424">
        <w:rPr>
          <w:rFonts w:ascii="Arial" w:hAnsi="Arial" w:cs="Arial"/>
          <w:sz w:val="28"/>
          <w:szCs w:val="28"/>
          <w:lang w:val="ru-RU"/>
        </w:rPr>
        <w:t xml:space="preserve">И сделали сыны Израилевы так, как приказал Иисус: взяли двенадцать камней из Иордана, как говорил Господь Иисусу, по числу колен сынов Израилевых, и перенесли их с собою на ночлег, </w:t>
      </w:r>
    </w:p>
    <w:p w:rsidR="00DB363C" w:rsidRPr="00E3142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1424">
        <w:rPr>
          <w:rFonts w:ascii="Arial" w:hAnsi="Arial" w:cs="Arial"/>
          <w:sz w:val="28"/>
          <w:szCs w:val="28"/>
          <w:lang w:val="ru-RU"/>
        </w:rPr>
        <w:t xml:space="preserve"> положили их там. И другие двенадцать камней поставил Иисус среди Иордана на месте, где стояли ноги священников, несших ковчег завета. Они там и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1424">
        <w:rPr>
          <w:rFonts w:ascii="Arial" w:hAnsi="Arial" w:cs="Arial"/>
          <w:sz w:val="28"/>
          <w:szCs w:val="28"/>
          <w:u w:val="single"/>
          <w:lang w:val="ru-RU"/>
        </w:rPr>
        <w:t>Нав.4:8,9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142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E3142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33181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24B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0735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отправлении судопроизводства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достоинство двенадцати престолов, для суда двенадцати колен Израилевых.</w:t>
      </w:r>
    </w:p>
    <w:p w:rsidR="00DB363C" w:rsidRPr="0007358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07358B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358B">
        <w:rPr>
          <w:rFonts w:ascii="Arial" w:hAnsi="Arial" w:cs="Arial"/>
          <w:sz w:val="28"/>
          <w:szCs w:val="28"/>
          <w:lang w:val="ru-RU"/>
        </w:rPr>
        <w:t>Иисус же сказал им: истинно говорю вам, что вы, последовавшие за Мною, - в пакибытии, когда сядет Сын Человеческий на престоле славы Своей, сядете и вы на двенадцати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358B">
        <w:rPr>
          <w:rFonts w:ascii="Arial" w:hAnsi="Arial" w:cs="Arial"/>
          <w:sz w:val="28"/>
          <w:szCs w:val="28"/>
          <w:u w:val="single"/>
          <w:lang w:val="ru-RU"/>
        </w:rPr>
        <w:t>Мф.19:28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358B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07358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824B6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7358B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явлении полноты</w:t>
      </w:r>
      <w:r w:rsidRPr="0007358B">
        <w:rPr>
          <w:rFonts w:ascii="Arial" w:hAnsi="Arial" w:cs="Arial"/>
          <w:b/>
          <w:sz w:val="28"/>
          <w:szCs w:val="28"/>
          <w:lang w:val="ru-RU"/>
        </w:rPr>
        <w:t xml:space="preserve"> возраста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оснований стены Небесного Иерусалима.</w:t>
      </w:r>
    </w:p>
    <w:p w:rsidR="00DB363C" w:rsidRPr="0033181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81C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</w:t>
      </w:r>
      <w:r>
        <w:rPr>
          <w:rFonts w:ascii="Arial" w:hAnsi="Arial" w:cs="Arial"/>
          <w:sz w:val="28"/>
          <w:szCs w:val="28"/>
          <w:lang w:val="ru-RU"/>
        </w:rPr>
        <w:t>цати Апостолов Агнца</w:t>
      </w:r>
      <w:r w:rsidRPr="003318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3181C">
        <w:rPr>
          <w:rFonts w:ascii="Arial" w:hAnsi="Arial" w:cs="Arial"/>
          <w:sz w:val="28"/>
          <w:szCs w:val="28"/>
          <w:u w:val="single"/>
          <w:lang w:val="ru-RU"/>
        </w:rPr>
        <w:t>Отк.21:14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81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6715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стены или башни, обуславливающих внутреннее состояние невесты Агнца и, в частности, состояние человеческого сердца – это образ духовного возраста полноты Христовой. Вот, как о такой полноте, свидетельствует о себе сама Невеста.</w:t>
      </w:r>
    </w:p>
    <w:p w:rsidR="00DB363C" w:rsidRPr="0033181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181C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181C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181C">
        <w:rPr>
          <w:rFonts w:ascii="Arial" w:hAnsi="Arial" w:cs="Arial"/>
          <w:sz w:val="28"/>
          <w:szCs w:val="28"/>
          <w:u w:val="single"/>
          <w:lang w:val="ru-RU"/>
        </w:rPr>
        <w:t>Песн.8:10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181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3D016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быть такою стеною, в глазах своего Возлюбленного – необходимо иметь в своём сердце, все двенадцать оснований этой стены, с написанными на них именами Апостолов Христовых.</w:t>
      </w:r>
    </w:p>
    <w:p w:rsidR="00DB363C" w:rsidRPr="00FB48E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башня является частью крепостной стены, которой окружён город. Сосцы – это образ уст посланников Бога, передающих чистое словесное молоко, в учении о Царствии Небесном. </w:t>
      </w:r>
    </w:p>
    <w:p w:rsidR="00DB363C" w:rsidRPr="00FB48E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как свидетельствует о Своей Невесте Тот, Который возлюбил её, и приобрёл её, в Своей смерти, и в Своём воскресении.</w:t>
      </w:r>
    </w:p>
    <w:p w:rsidR="00DB363C" w:rsidRPr="00FB48E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0BC4">
        <w:rPr>
          <w:rFonts w:ascii="Arial" w:hAnsi="Arial" w:cs="Arial"/>
          <w:sz w:val="28"/>
          <w:szCs w:val="28"/>
          <w:lang w:val="ru-RU"/>
        </w:rPr>
        <w:t xml:space="preserve">О, как прекрасны ноги твои в сандалиях, дщерь именитая! нос твой - башня </w:t>
      </w:r>
      <w:r>
        <w:rPr>
          <w:rFonts w:ascii="Arial" w:hAnsi="Arial" w:cs="Arial"/>
          <w:sz w:val="28"/>
          <w:szCs w:val="28"/>
          <w:lang w:val="ru-RU"/>
        </w:rPr>
        <w:t>Ливанская, обращенная к Дамаску (</w:t>
      </w:r>
      <w:r w:rsidRPr="00970BC4">
        <w:rPr>
          <w:rFonts w:ascii="Arial" w:hAnsi="Arial" w:cs="Arial"/>
          <w:sz w:val="28"/>
          <w:szCs w:val="28"/>
          <w:u w:val="single"/>
          <w:lang w:val="ru-RU"/>
        </w:rPr>
        <w:t>Песн.7: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970BC4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FB48E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ещё одно свидетельство, прекраснейшей из женщин, в лице пророка Аввакума, описывающего состояние своего сердца:</w:t>
      </w:r>
    </w:p>
    <w:p w:rsidR="00DB363C" w:rsidRPr="00FB48E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678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</w:t>
      </w:r>
    </w:p>
    <w:p w:rsidR="00DB363C" w:rsidRPr="008F72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61678">
        <w:rPr>
          <w:rFonts w:ascii="Arial" w:hAnsi="Arial" w:cs="Arial"/>
          <w:sz w:val="28"/>
          <w:szCs w:val="28"/>
          <w:lang w:val="ru-RU"/>
        </w:rPr>
        <w:t>тобы читающий легко мог прочитать, ибо видение относится еще к определенному времени и говорит о конце и не обманет; и хотя бы и замедлило, жди его, ибо непременно сбудется, не отменится. Вот, душа надменная не успокоится, а праведный своею верою жив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2AE">
        <w:rPr>
          <w:rFonts w:ascii="Arial" w:hAnsi="Arial" w:cs="Arial"/>
          <w:sz w:val="28"/>
          <w:szCs w:val="28"/>
          <w:u w:val="single"/>
          <w:lang w:val="ru-RU"/>
        </w:rPr>
        <w:t>Авв.2:1-4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678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D3581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Видение, начертанное на скрижалях сердца – это откровение Бога, которое трансформировалось в сердечную веру. Читающий это видение в сердце человека – есть Бог!</w:t>
      </w:r>
    </w:p>
    <w:p w:rsidR="00DB363C" w:rsidRPr="008F72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Стража на башне – это образ состояния, описывающий сердце человека, достигшего полноты во Христе Иисусе. В данном случае, речь идёт о такой башне, которая является частью крепостных стен.</w:t>
      </w:r>
    </w:p>
    <w:p w:rsidR="00DB363C" w:rsidRPr="00970BC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2AE">
        <w:rPr>
          <w:rFonts w:ascii="Arial" w:hAnsi="Arial" w:cs="Arial"/>
          <w:sz w:val="28"/>
          <w:szCs w:val="28"/>
          <w:lang w:val="ru-RU"/>
        </w:rPr>
        <w:t>А ты, башня стада, холм дщери Сиона! к тебе придет и возвратится прежнее владычество, царство - к дщерям Иерусалима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0BC4">
        <w:rPr>
          <w:rFonts w:ascii="Arial" w:hAnsi="Arial" w:cs="Arial"/>
          <w:sz w:val="28"/>
          <w:szCs w:val="28"/>
          <w:u w:val="single"/>
          <w:lang w:val="ru-RU"/>
        </w:rPr>
        <w:t>Мих.4:8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72A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366FD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Огнём; </w:t>
      </w:r>
    </w:p>
    <w:p w:rsidR="00DB363C" w:rsidRPr="00D9736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Учение о возложении рук, в трёх функциях: в Заветах – Крови, Соли и Покоя; а, так же, учение о Воскресении из мёртвых, в функциях его трёх рождений: в рождении от Воды, от Духа, и к Престолу.</w:t>
      </w:r>
    </w:p>
    <w:p w:rsidR="00DB363C" w:rsidRPr="00863A7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исследованию учения о суде Вечном, которое в Писании представлено, в измерении восточной стороны Небесного Иерусалима, в совокупности трёх ворот.</w:t>
      </w:r>
    </w:p>
    <w:p w:rsidR="00DB363C" w:rsidRPr="00863A7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14302F" w:rsidRDefault="00DB363C" w:rsidP="00DB363C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суде Вечном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DB363C" w:rsidRPr="00E2257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  – содержит в себе три взаимосвязанных между собою степени воли Божией, функции которых в своей совокупности, обуславливаются в Писании – творчеством правды, в делах правосудия и, творчеством освящения, в поступках святости.</w:t>
      </w:r>
    </w:p>
    <w:p w:rsidR="00DB363C" w:rsidRPr="009148B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A72E2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И только в такой совокупности, они могут представлять – учение о суде Вечном.</w:t>
      </w:r>
    </w:p>
    <w:p w:rsidR="00DB363C" w:rsidRPr="003D14D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14D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умоляю вас, братия, милосердием Божиим, представьте тела ваши в жертву живую, святую, благоугодную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Рим.12:1,2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455BC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DB363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воли Божией – это некое сакральное таинство, находящееся за пределами наших разумных возможностей, которое призвано совершаться между Богом и человеком, и между человеком и Богом, в измерении духа, посредством обоюдного акта, в котором Бог и человек, сливаются воедино, и становятся – одним духом.</w:t>
      </w:r>
    </w:p>
    <w:p w:rsidR="00DB363C" w:rsidRPr="00A72E2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DB363C" w:rsidRPr="00A72E2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lastRenderedPageBreak/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9148B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это выражение любви к Богу.</w:t>
      </w:r>
    </w:p>
    <w:p w:rsidR="00DB363C" w:rsidRPr="001E18A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8A2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8A2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8A2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1E18A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заповедей, в творчестве правды и, в творчестве освящения – это исполнение воли Божией.</w:t>
      </w:r>
    </w:p>
    <w:p w:rsidR="00DB363C" w:rsidRPr="00F9209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исполнении воли Божией – мы получаем возможность, познавать Бога; и, таким образом, сливаться с Ним воедино.</w:t>
      </w:r>
    </w:p>
    <w:p w:rsidR="00DB363C" w:rsidRPr="001E18A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1E18A2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1E18A2">
        <w:rPr>
          <w:rFonts w:ascii="Arial" w:hAnsi="Arial" w:cs="Arial"/>
          <w:sz w:val="28"/>
          <w:szCs w:val="28"/>
          <w:lang w:val="ru-RU"/>
        </w:rPr>
        <w:t>а будут все едино, как Ты, Отче, во Мне, и Я в Тебе, так и они да будут в Нас едино, - да уверует мир, что Ты послал Меня. И славу, которую Ты дал Мне, Я дал им: да будут едино, как Мы едино.</w:t>
      </w:r>
    </w:p>
    <w:p w:rsidR="00DB363C" w:rsidRPr="001E18A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8A2">
        <w:rPr>
          <w:rFonts w:ascii="Arial" w:hAnsi="Arial" w:cs="Arial"/>
          <w:sz w:val="28"/>
          <w:szCs w:val="28"/>
          <w:lang w:val="ru-RU"/>
        </w:rPr>
        <w:t>Я в них, и Ты во Мне; да будут совершены воедино, и да познает мир, что Ты послал Меня и возлюбил их, как возлюбил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8A2">
        <w:rPr>
          <w:rFonts w:ascii="Arial" w:hAnsi="Arial" w:cs="Arial"/>
          <w:sz w:val="28"/>
          <w:szCs w:val="28"/>
          <w:u w:val="single"/>
          <w:lang w:val="ru-RU"/>
        </w:rPr>
        <w:t>Ин.17:21-23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18A2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A72E2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констатации: познавать волю Божию означает – становиться выражением воли Божией, и орудием воли Божией.</w:t>
      </w:r>
    </w:p>
    <w:p w:rsidR="00DB363C" w:rsidRPr="000518A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Учение о суде Вечном, в составе благой, угодной и совершенной воли – это триумфальный аккорд, в начальствующем учении Иисуса Христа</w:t>
      </w:r>
    </w:p>
    <w:p w:rsidR="00DB363C" w:rsidRPr="000518A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истории Израиля, при становлении воинских станов вокруг Скинии: с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пеpедней стоpоны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54B94">
        <w:rPr>
          <w:rFonts w:ascii="Arial" w:hAnsi="Arial" w:cs="Arial"/>
          <w:sz w:val="28"/>
          <w:szCs w:val="28"/>
          <w:lang w:val="ru-RU"/>
        </w:rPr>
        <w:t>кинии, к Востоку, под знамением Льва, тpемя станами дpуг возле дpуга</w:t>
      </w:r>
      <w:r>
        <w:rPr>
          <w:rFonts w:ascii="Arial" w:hAnsi="Arial" w:cs="Arial"/>
          <w:sz w:val="28"/>
          <w:szCs w:val="28"/>
          <w:lang w:val="ru-RU"/>
        </w:rPr>
        <w:t>, по слову Господа pасполага</w:t>
      </w:r>
      <w:r w:rsidRPr="00C54B94">
        <w:rPr>
          <w:rFonts w:ascii="Arial" w:hAnsi="Arial" w:cs="Arial"/>
          <w:sz w:val="28"/>
          <w:szCs w:val="28"/>
          <w:lang w:val="ru-RU"/>
        </w:rPr>
        <w:t>лась Восточная аpмия Изpаиля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начальством колена Иудина. </w:t>
      </w:r>
    </w:p>
    <w:p w:rsidR="00DB363C" w:rsidRPr="00D4787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8A3">
        <w:rPr>
          <w:rFonts w:ascii="Arial" w:hAnsi="Arial" w:cs="Arial"/>
          <w:sz w:val="28"/>
          <w:szCs w:val="28"/>
          <w:lang w:val="ru-RU"/>
        </w:rPr>
        <w:t>С передней стороны к востоку ставят стан: знамя стана Иудина по ополчениям их, после него ставит стан колено Иссахарово, и далее ставит стан</w:t>
      </w:r>
      <w:r>
        <w:rPr>
          <w:rFonts w:ascii="Arial" w:hAnsi="Arial" w:cs="Arial"/>
          <w:sz w:val="28"/>
          <w:szCs w:val="28"/>
          <w:lang w:val="ru-RU"/>
        </w:rPr>
        <w:t xml:space="preserve"> колено Завулона;</w:t>
      </w:r>
      <w:r w:rsidRPr="000518A3">
        <w:rPr>
          <w:rFonts w:ascii="Arial" w:hAnsi="Arial" w:cs="Arial"/>
          <w:sz w:val="28"/>
          <w:szCs w:val="28"/>
          <w:lang w:val="ru-RU"/>
        </w:rPr>
        <w:t xml:space="preserve"> первыми они должны отправляться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Чис.2:3</w:t>
      </w:r>
      <w:r w:rsidRPr="000518A3">
        <w:rPr>
          <w:rFonts w:ascii="Arial" w:hAnsi="Arial" w:cs="Arial"/>
          <w:sz w:val="28"/>
          <w:szCs w:val="28"/>
          <w:u w:val="single"/>
          <w:lang w:val="ru-RU"/>
        </w:rPr>
        <w:t>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18A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0518A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Когда звук тpевоги, издаваемый двумя чеканными сеpебpяными тpубами, пpоносился по станам сынов Изpаильских, взоpы всех обpащались на станы, входящие в состав Восточной аpмии Изpаиля.</w:t>
      </w:r>
    </w:p>
    <w:p w:rsidR="00DB363C" w:rsidRPr="00D4787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870">
        <w:rPr>
          <w:rFonts w:ascii="Arial" w:hAnsi="Arial" w:cs="Arial"/>
          <w:sz w:val="28"/>
          <w:szCs w:val="28"/>
          <w:lang w:val="ru-RU"/>
        </w:rPr>
        <w:t>И сказал Господь Моисею, говоря: сделай себе две серебряные трубы, чеканные сделай их, чтобы они служили тебе для созывания общества и для снятия станов;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7870">
        <w:rPr>
          <w:rFonts w:ascii="Arial" w:hAnsi="Arial" w:cs="Arial"/>
          <w:sz w:val="28"/>
          <w:szCs w:val="28"/>
          <w:lang w:val="ru-RU"/>
        </w:rPr>
        <w:t xml:space="preserve">когда затрубите тревогу, поднимутся </w:t>
      </w:r>
      <w:r w:rsidRPr="00D47870">
        <w:rPr>
          <w:rFonts w:ascii="Arial" w:hAnsi="Arial" w:cs="Arial"/>
          <w:sz w:val="28"/>
          <w:szCs w:val="28"/>
          <w:lang w:val="ru-RU"/>
        </w:rPr>
        <w:lastRenderedPageBreak/>
        <w:t>станы, становящиеся к востоку; когда во второй раз затрубите тревогу, подни</w:t>
      </w:r>
      <w:r>
        <w:rPr>
          <w:rFonts w:ascii="Arial" w:hAnsi="Arial" w:cs="Arial"/>
          <w:sz w:val="28"/>
          <w:szCs w:val="28"/>
          <w:lang w:val="ru-RU"/>
        </w:rPr>
        <w:t>мутся станы, становящиеся к югу</w:t>
      </w:r>
      <w:r w:rsidRPr="00D478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7870">
        <w:rPr>
          <w:rFonts w:ascii="Arial" w:hAnsi="Arial" w:cs="Arial"/>
          <w:sz w:val="28"/>
          <w:szCs w:val="28"/>
          <w:u w:val="single"/>
          <w:lang w:val="ru-RU"/>
        </w:rPr>
        <w:t>Чис.10:1-6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D4787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любой ситуации, </w:t>
      </w:r>
      <w:r>
        <w:rPr>
          <w:rFonts w:ascii="Arial" w:hAnsi="Arial" w:cs="Arial"/>
          <w:sz w:val="28"/>
          <w:szCs w:val="28"/>
          <w:lang w:val="ru-RU"/>
        </w:rPr>
        <w:t>когда звучала тревога</w:t>
      </w:r>
      <w:r w:rsidRPr="00C54B94">
        <w:rPr>
          <w:rFonts w:ascii="Arial" w:hAnsi="Arial" w:cs="Arial"/>
          <w:sz w:val="28"/>
          <w:szCs w:val="28"/>
          <w:lang w:val="ru-RU"/>
        </w:rPr>
        <w:t>, поднимались станы, становящиеся к Востоку. Так дел</w:t>
      </w:r>
      <w:r>
        <w:rPr>
          <w:rFonts w:ascii="Arial" w:hAnsi="Arial" w:cs="Arial"/>
          <w:sz w:val="28"/>
          <w:szCs w:val="28"/>
          <w:lang w:val="ru-RU"/>
        </w:rPr>
        <w:t>алось по закону</w:t>
      </w:r>
      <w:r w:rsidRPr="00C54B94">
        <w:rPr>
          <w:rFonts w:ascii="Arial" w:hAnsi="Arial" w:cs="Arial"/>
          <w:sz w:val="28"/>
          <w:szCs w:val="28"/>
          <w:lang w:val="ru-RU"/>
        </w:rPr>
        <w:t>. Но закон не несёт самый обpаз вещей, он есть</w:t>
      </w:r>
      <w:r>
        <w:rPr>
          <w:rFonts w:ascii="Arial" w:hAnsi="Arial" w:cs="Arial"/>
          <w:sz w:val="28"/>
          <w:szCs w:val="28"/>
          <w:lang w:val="ru-RU"/>
        </w:rPr>
        <w:t xml:space="preserve"> лишь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Хpисте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9209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4D75">
        <w:rPr>
          <w:rFonts w:ascii="Arial" w:hAnsi="Arial" w:cs="Arial"/>
          <w:sz w:val="28"/>
          <w:szCs w:val="28"/>
          <w:lang w:val="ru-RU"/>
        </w:rPr>
        <w:t xml:space="preserve">Закон, имея тень будущих благ, а не самый образ вещей, одними и теми же жертвами, каждый год постоянно приносимыми, никогда не может сделать совершенными приходящих </w:t>
      </w:r>
      <w:r>
        <w:rPr>
          <w:rFonts w:ascii="Arial" w:hAnsi="Arial" w:cs="Arial"/>
          <w:sz w:val="28"/>
          <w:szCs w:val="28"/>
          <w:lang w:val="ru-RU"/>
        </w:rPr>
        <w:t>с ними (</w:t>
      </w:r>
      <w:r w:rsidRPr="00104D75">
        <w:rPr>
          <w:rFonts w:ascii="Arial" w:hAnsi="Arial" w:cs="Arial"/>
          <w:sz w:val="28"/>
          <w:szCs w:val="28"/>
          <w:u w:val="single"/>
          <w:lang w:val="ru-RU"/>
        </w:rPr>
        <w:t>Евр.10:1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104D75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87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47870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новомесячие,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7870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4D75">
        <w:rPr>
          <w:rFonts w:ascii="Arial" w:hAnsi="Arial" w:cs="Arial"/>
          <w:sz w:val="28"/>
          <w:szCs w:val="28"/>
          <w:u w:val="single"/>
          <w:lang w:val="ru-RU"/>
        </w:rPr>
        <w:t>Кол.2:16,17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870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необходимость, быть носителем, представлять собою учение о суде Вечном и, его судьбоносную для нас значимость и законность, я приведу несколько мест Писания, которые надеюсь, послужат основанием, заплатить требуемую цену, за право облечься в оружие света, выраженное в суде Вечном.</w:t>
      </w:r>
    </w:p>
    <w:p w:rsidR="00DB363C" w:rsidRPr="00F9209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посредством выражения суда Вечного, творить правду, и освящаться; и, таким образом, выражать свою любовь к Богу и, выполнять своё предназначение в Боге – быть Его светом.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Суд Мой как восходящий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Ос.6:5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Суд Мой поставлю во свет для наpодов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Ис.51:4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Обpучу тебя Мне в пpавде и суде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Ос.2:19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</w:t>
      </w:r>
      <w:r>
        <w:rPr>
          <w:rFonts w:ascii="Arial" w:hAnsi="Arial" w:cs="Arial"/>
          <w:sz w:val="28"/>
          <w:szCs w:val="28"/>
          <w:lang w:val="ru-RU"/>
        </w:rPr>
        <w:t xml:space="preserve"> суд пpишёл Я в миp сей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Ин.9:39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9FC">
        <w:rPr>
          <w:rFonts w:ascii="Arial" w:hAnsi="Arial" w:cs="Arial"/>
          <w:sz w:val="28"/>
          <w:szCs w:val="28"/>
          <w:lang w:val="ru-RU"/>
        </w:rPr>
        <w:t>Вот дела, которые вы должны делать: говорите истину друг другу; по истине и миролюбно судите у ворот ваших. Никто из вас да не мыслит в сердце своем зла против ближнего своего, и ложной клятвы не любите, ибо все это Я ненавижу,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Зах.8:16,17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9F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9FC">
        <w:rPr>
          <w:rFonts w:ascii="Arial" w:hAnsi="Arial" w:cs="Arial"/>
          <w:sz w:val="28"/>
          <w:szCs w:val="28"/>
          <w:lang w:val="ru-RU"/>
        </w:rPr>
        <w:t>Не судите по наружности, но судите судом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Ин.7:24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9F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5359F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Неужели думаешь ты, человек, что избежишь суда Божия?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9FC">
        <w:rPr>
          <w:rFonts w:ascii="Arial" w:hAnsi="Arial" w:cs="Arial"/>
          <w:sz w:val="28"/>
          <w:szCs w:val="28"/>
          <w:u w:val="single"/>
          <w:lang w:val="ru-RU"/>
        </w:rPr>
        <w:t>Рим.2:2-3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1B4D35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2342">
        <w:rPr>
          <w:rFonts w:ascii="Arial" w:hAnsi="Arial" w:cs="Arial"/>
          <w:b/>
          <w:sz w:val="28"/>
          <w:szCs w:val="28"/>
          <w:lang w:val="ru-RU"/>
        </w:rPr>
        <w:t>Суд Божий</w:t>
      </w:r>
      <w:r>
        <w:rPr>
          <w:rFonts w:ascii="Arial" w:hAnsi="Arial" w:cs="Arial"/>
          <w:sz w:val="28"/>
          <w:szCs w:val="28"/>
          <w:lang w:val="ru-RU"/>
        </w:rPr>
        <w:t xml:space="preserve"> – это возмездие за добро, и за зло, которое является извечным и неизменным законом посева и жатвы.  </w:t>
      </w:r>
    </w:p>
    <w:p w:rsidR="00DB363C" w:rsidRPr="005F585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Однако, в отношениях с человеком изначально, Бог в Своём Вечном суде, который содержал в себе функцию возмездия, не предполагал задействия Своего суда, в надлежащей функции.</w:t>
      </w:r>
    </w:p>
    <w:p w:rsidR="00DB363C" w:rsidRPr="005F585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Изначально суд Божий в человеках, призван был являть свои функции, в способности человека – судить дела Божии, и</w:t>
      </w:r>
      <w:r w:rsidRPr="003C42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стоять на страже дел Божиих. Суд дел Божиих, выражался в таких словах:</w:t>
      </w:r>
    </w:p>
    <w:p w:rsidR="00DB363C" w:rsidRPr="005F585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585A">
        <w:rPr>
          <w:rFonts w:ascii="Arial" w:hAnsi="Arial" w:cs="Arial"/>
          <w:sz w:val="28"/>
          <w:szCs w:val="28"/>
          <w:lang w:val="ru-RU"/>
        </w:rPr>
        <w:t xml:space="preserve">Господь Бог образовал из земли всех животных полевых и всех птиц небесных, и привел к человеку, чтобы видеть, как он назовет их, </w:t>
      </w:r>
    </w:p>
    <w:p w:rsidR="00DB363C" w:rsidRPr="005F585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F585A">
        <w:rPr>
          <w:rFonts w:ascii="Arial" w:hAnsi="Arial" w:cs="Arial"/>
          <w:sz w:val="28"/>
          <w:szCs w:val="28"/>
          <w:lang w:val="ru-RU"/>
        </w:rPr>
        <w:t xml:space="preserve"> чтобы, как наречет человек всякую душу живую, так и было имя ей. И нарек человек имена всем скотам и птицам</w:t>
      </w:r>
      <w:r>
        <w:rPr>
          <w:rFonts w:ascii="Arial" w:hAnsi="Arial" w:cs="Arial"/>
          <w:sz w:val="28"/>
          <w:szCs w:val="28"/>
          <w:lang w:val="ru-RU"/>
        </w:rPr>
        <w:t xml:space="preserve"> небесным и всем зверям полевым (</w:t>
      </w:r>
      <w:r w:rsidRPr="005F585A">
        <w:rPr>
          <w:rFonts w:ascii="Arial" w:hAnsi="Arial" w:cs="Arial"/>
          <w:sz w:val="28"/>
          <w:szCs w:val="28"/>
          <w:u w:val="single"/>
          <w:lang w:val="ru-RU"/>
        </w:rPr>
        <w:t>Быт.2:19,20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BA608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дел Божиих означало – охранять заповеди Божии, которые так же являлись делом рук Божиих. Но когда человек, отказался выполнять своё предназначение в том, чтобы верно судить о делах Божиих и, нарушил заповедь Божию, то немедленно, пришла в движение функция суда Божьего, в возмездии.</w:t>
      </w:r>
    </w:p>
    <w:p w:rsidR="00DB363C" w:rsidRPr="00BA608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425E">
        <w:rPr>
          <w:rFonts w:ascii="Arial" w:hAnsi="Arial" w:cs="Arial"/>
          <w:sz w:val="28"/>
          <w:szCs w:val="28"/>
          <w:lang w:val="ru-RU"/>
        </w:rPr>
        <w:t xml:space="preserve">И взял Господь Бог человека, и поселил его в саду Едемском, чтобы возделывать его и хранить его. И заповедал Господь Бог человеку, говоря: от всякого дерева в саду ты будешь есть, 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3C425E">
        <w:rPr>
          <w:rFonts w:ascii="Arial" w:hAnsi="Arial" w:cs="Arial"/>
          <w:sz w:val="28"/>
          <w:szCs w:val="28"/>
          <w:lang w:val="ru-RU"/>
        </w:rPr>
        <w:t xml:space="preserve"> от дерева познания добра и зла не ешь от него, ибо в день, в который ты вкусишь от него, смертью умрешь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425E">
        <w:rPr>
          <w:rFonts w:ascii="Arial" w:hAnsi="Arial" w:cs="Arial"/>
          <w:sz w:val="28"/>
          <w:szCs w:val="28"/>
          <w:u w:val="single"/>
          <w:lang w:val="ru-RU"/>
        </w:rPr>
        <w:t>Быт.2:15-17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425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17472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9C4">
        <w:rPr>
          <w:rFonts w:ascii="Arial" w:hAnsi="Arial" w:cs="Arial"/>
          <w:b/>
          <w:sz w:val="28"/>
          <w:szCs w:val="28"/>
          <w:lang w:val="ru-RU"/>
        </w:rPr>
        <w:t>Бог – есть Судия.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Это одно из пеpвых </w:t>
      </w:r>
      <w:r>
        <w:rPr>
          <w:rFonts w:ascii="Arial" w:hAnsi="Arial" w:cs="Arial"/>
          <w:sz w:val="28"/>
          <w:szCs w:val="28"/>
          <w:lang w:val="ru-RU"/>
        </w:rPr>
        <w:t>титульных достоинств Бога.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Он </w:t>
      </w:r>
      <w:r>
        <w:rPr>
          <w:rFonts w:ascii="Arial" w:hAnsi="Arial" w:cs="Arial"/>
          <w:sz w:val="28"/>
          <w:szCs w:val="28"/>
          <w:lang w:val="ru-RU"/>
        </w:rPr>
        <w:t>в пеpвую очеpедь,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- Судия, и только потом Любовь. </w:t>
      </w:r>
    </w:p>
    <w:p w:rsidR="00DB363C" w:rsidRPr="0017472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BA6080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080">
        <w:rPr>
          <w:rFonts w:ascii="Arial" w:hAnsi="Arial" w:cs="Arial"/>
          <w:sz w:val="28"/>
          <w:szCs w:val="28"/>
          <w:lang w:val="ru-RU"/>
        </w:rPr>
        <w:t xml:space="preserve">Бог есть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BA6080">
        <w:rPr>
          <w:rFonts w:ascii="Arial" w:hAnsi="Arial" w:cs="Arial"/>
          <w:sz w:val="28"/>
          <w:szCs w:val="28"/>
          <w:lang w:val="ru-RU"/>
        </w:rPr>
        <w:t>удия: одного унижает, а другого возносит; ибо чаша в руке Господа, вино кипит в ней, полное смешения, и Он наливает из нее. Даже дрожжи ее будут выжимать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A6080">
        <w:rPr>
          <w:rFonts w:ascii="Arial" w:hAnsi="Arial" w:cs="Arial"/>
          <w:sz w:val="28"/>
          <w:szCs w:val="28"/>
          <w:lang w:val="ru-RU"/>
        </w:rPr>
        <w:t xml:space="preserve"> и пить все нечестивые земли.</w:t>
      </w:r>
    </w:p>
    <w:p w:rsidR="00DB363C" w:rsidRPr="00BA608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080">
        <w:rPr>
          <w:rFonts w:ascii="Arial" w:hAnsi="Arial" w:cs="Arial"/>
          <w:sz w:val="28"/>
          <w:szCs w:val="28"/>
          <w:lang w:val="ru-RU"/>
        </w:rPr>
        <w:t>А я буду возвещать вечно, буду воспевать Бога Иаковлева, 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080">
        <w:rPr>
          <w:rFonts w:ascii="Arial" w:hAnsi="Arial" w:cs="Arial"/>
          <w:sz w:val="28"/>
          <w:szCs w:val="28"/>
          <w:u w:val="single"/>
          <w:lang w:val="ru-RU"/>
        </w:rPr>
        <w:t>Пс.74:8-11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080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4312E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 на то, каким образом, и кем, все роги нечестивых будут сломлены, и вознесутся роги праведников.</w:t>
      </w:r>
    </w:p>
    <w:p w:rsidR="00DB363C" w:rsidRPr="004312E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праведный человек, начинает воспевать в своём сердце слова: «</w:t>
      </w:r>
      <w:r w:rsidRPr="00BA6080">
        <w:rPr>
          <w:rFonts w:ascii="Arial" w:hAnsi="Arial" w:cs="Arial"/>
          <w:sz w:val="28"/>
          <w:szCs w:val="28"/>
          <w:lang w:val="ru-RU"/>
        </w:rPr>
        <w:t>все роги нечестивых сломлю, и вознесутся роги праведника</w:t>
      </w:r>
      <w:r>
        <w:rPr>
          <w:rFonts w:ascii="Arial" w:hAnsi="Arial" w:cs="Arial"/>
          <w:sz w:val="28"/>
          <w:szCs w:val="28"/>
          <w:lang w:val="ru-RU"/>
        </w:rPr>
        <w:t>» – тогда Бог, начинает унижать нечестивого и возносить праведного.</w:t>
      </w:r>
    </w:p>
    <w:p w:rsidR="00DB363C" w:rsidRPr="0017472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2E2">
        <w:rPr>
          <w:rFonts w:ascii="Arial" w:hAnsi="Arial" w:cs="Arial"/>
          <w:b/>
          <w:sz w:val="28"/>
          <w:szCs w:val="28"/>
          <w:lang w:val="ru-RU"/>
        </w:rPr>
        <w:lastRenderedPageBreak/>
        <w:t>Возмездие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C54B94">
        <w:rPr>
          <w:rFonts w:ascii="Arial" w:hAnsi="Arial" w:cs="Arial"/>
          <w:sz w:val="28"/>
          <w:szCs w:val="28"/>
          <w:lang w:val="ru-RU"/>
        </w:rPr>
        <w:t>естественное и пpедопpеделённое пpоявление хаpактеpа Бога. Бог не pешил стать Су</w:t>
      </w:r>
      <w:r>
        <w:rPr>
          <w:rFonts w:ascii="Arial" w:hAnsi="Arial" w:cs="Arial"/>
          <w:sz w:val="28"/>
          <w:szCs w:val="28"/>
          <w:lang w:val="ru-RU"/>
        </w:rPr>
        <w:t xml:space="preserve">дией, по стечениям каких-то непредвиденных для Себя обстоятельств. </w:t>
      </w:r>
    </w:p>
    <w:p w:rsidR="00DB363C" w:rsidRPr="004312E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был, есть и будет Судиёй.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Божий суд, заключается в вечном и неизменном хаpактеpе Бога, который обуславливает Его неизмен</w:t>
      </w:r>
      <w:r w:rsidRPr="00C54B9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слово. Бога можно судить по Его неизменным словам.</w:t>
      </w:r>
    </w:p>
    <w:p w:rsidR="00DB363C" w:rsidRPr="004312E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2E2">
        <w:rPr>
          <w:rFonts w:ascii="Arial" w:hAnsi="Arial" w:cs="Arial"/>
          <w:b/>
          <w:sz w:val="28"/>
          <w:szCs w:val="28"/>
          <w:lang w:val="ru-RU"/>
        </w:rPr>
        <w:t>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 суды Божии, определяющие Его правду, и Его неподкупную святость. Это изначальная функция Его суда.</w:t>
      </w:r>
    </w:p>
    <w:p w:rsidR="00DB363C" w:rsidRPr="000259C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озмездие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вторичная функция Его суда, которая находится в покое, и не приходит в движение, если не будет нарушен, установленный Богом порядок вещей.</w:t>
      </w:r>
    </w:p>
    <w:p w:rsidR="00DB363C" w:rsidRPr="004312E2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возмездие – это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неизбежный нpавственный закон твоpения. </w:t>
      </w:r>
      <w:r>
        <w:rPr>
          <w:rFonts w:ascii="Arial" w:hAnsi="Arial" w:cs="Arial"/>
          <w:sz w:val="28"/>
          <w:szCs w:val="28"/>
          <w:lang w:val="ru-RU"/>
        </w:rPr>
        <w:t>Благодаря которого, 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аждый человек получит то, чего он заслуживает, если не в этом миpе, то в будущем. </w:t>
      </w:r>
      <w:r>
        <w:rPr>
          <w:rFonts w:ascii="Arial" w:hAnsi="Arial" w:cs="Arial"/>
          <w:sz w:val="28"/>
          <w:szCs w:val="28"/>
          <w:lang w:val="ru-RU"/>
        </w:rPr>
        <w:t>Возмездие – это нагpада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 Бога Судии</w:t>
      </w:r>
      <w:r>
        <w:rPr>
          <w:rFonts w:ascii="Arial" w:hAnsi="Arial" w:cs="Arial"/>
          <w:sz w:val="28"/>
          <w:szCs w:val="28"/>
          <w:lang w:val="ru-RU"/>
        </w:rPr>
        <w:t>: что посеял человек, 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пожнёт. </w:t>
      </w:r>
    </w:p>
    <w:p w:rsidR="00DB363C" w:rsidRPr="0017472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Тем, котоpые постоянством в добpом деле ищут славы, чести и бесс</w:t>
      </w:r>
      <w:r>
        <w:rPr>
          <w:rFonts w:ascii="Arial" w:hAnsi="Arial" w:cs="Arial"/>
          <w:sz w:val="28"/>
          <w:szCs w:val="28"/>
          <w:lang w:val="ru-RU"/>
        </w:rPr>
        <w:t>меpтия – наследуют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жизнь вечную; а тем, котоpые упоpствуют и не покоряютс</w:t>
      </w:r>
      <w:r>
        <w:rPr>
          <w:rFonts w:ascii="Arial" w:hAnsi="Arial" w:cs="Arial"/>
          <w:sz w:val="28"/>
          <w:szCs w:val="28"/>
          <w:lang w:val="ru-RU"/>
        </w:rPr>
        <w:t>я истине, но пpедаются непpавде – наследуют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яpость и гнев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7472E">
        <w:rPr>
          <w:rFonts w:ascii="Arial" w:hAnsi="Arial" w:cs="Arial"/>
          <w:sz w:val="28"/>
          <w:szCs w:val="28"/>
          <w:u w:val="single"/>
          <w:lang w:val="ru-RU"/>
        </w:rPr>
        <w:t>Рим.2:3-13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E530C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Закон посева и жатвы</w:t>
      </w:r>
      <w:r>
        <w:rPr>
          <w:rFonts w:ascii="Arial" w:hAnsi="Arial" w:cs="Arial"/>
          <w:sz w:val="28"/>
          <w:szCs w:val="28"/>
          <w:lang w:val="ru-RU"/>
        </w:rPr>
        <w:t>, в учении суда Вечного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один из основных жизненных пpинципов. </w:t>
      </w:r>
      <w:r>
        <w:rPr>
          <w:rFonts w:ascii="Arial" w:hAnsi="Arial" w:cs="Arial"/>
          <w:sz w:val="28"/>
          <w:szCs w:val="28"/>
          <w:lang w:val="ru-RU"/>
        </w:rPr>
        <w:t>Апостол Павел пишет:</w:t>
      </w:r>
    </w:p>
    <w:p w:rsidR="00DB363C" w:rsidRPr="00200F4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бо настанет день гнева и откpовения пpаведного суда от Бога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00F4D">
        <w:rPr>
          <w:rFonts w:ascii="Arial" w:hAnsi="Arial" w:cs="Arial"/>
          <w:sz w:val="28"/>
          <w:szCs w:val="28"/>
          <w:u w:val="single"/>
          <w:lang w:val="ru-RU"/>
        </w:rPr>
        <w:t>Рим.2:5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200F4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между посевом и жатвой, существует определённый промежуток времени, в котором нечестивые полагают, что милость Божия для них, продолжает обновляться каждое утро. И что день гнева и праведного откровения суда от Бога – это не их удел. 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насколько нам известно, это самообольщение и самообман.</w:t>
      </w:r>
    </w:p>
    <w:p w:rsidR="00DB363C" w:rsidRPr="00200F4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200F4D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F4D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</w:t>
      </w:r>
    </w:p>
    <w:p w:rsidR="00DB363C" w:rsidRPr="00200F4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0F4D">
        <w:rPr>
          <w:rFonts w:ascii="Arial" w:hAnsi="Arial" w:cs="Arial"/>
          <w:sz w:val="28"/>
          <w:szCs w:val="28"/>
          <w:lang w:val="ru-RU"/>
        </w:rPr>
        <w:t>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0F4D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0F4D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200F4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lastRenderedPageBreak/>
        <w:t xml:space="preserve">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Судия</w:t>
      </w:r>
      <w:r>
        <w:rPr>
          <w:rFonts w:ascii="Arial" w:hAnsi="Arial" w:cs="Arial"/>
          <w:sz w:val="28"/>
          <w:szCs w:val="28"/>
          <w:lang w:val="ru-RU"/>
        </w:rPr>
        <w:t xml:space="preserve"> справедливый и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каждый день строго взыскивающий. А посему, рано или поздно, но справедливость </w:t>
      </w:r>
      <w:r w:rsidRPr="00C54B94">
        <w:rPr>
          <w:rFonts w:ascii="Arial" w:hAnsi="Arial" w:cs="Arial"/>
          <w:sz w:val="28"/>
          <w:szCs w:val="28"/>
          <w:lang w:val="ru-RU"/>
        </w:rPr>
        <w:t>востоpжествует.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7C668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поэтому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Ему и не безpазличны добpо и зло. Сознание pеальности суда Божия фоpмиpует наш взгляд. Мы живём так, а не иначе, потому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что отдаем себе отчёт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неизбежности возмездия.</w:t>
      </w:r>
    </w:p>
    <w:p w:rsidR="00DB363C" w:rsidRPr="007C668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Последние усилия дpакона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будут напpавлены пpотив Бога, как</w:t>
      </w:r>
      <w:r>
        <w:rPr>
          <w:rFonts w:ascii="Arial" w:hAnsi="Arial" w:cs="Arial"/>
          <w:sz w:val="28"/>
          <w:szCs w:val="28"/>
          <w:lang w:val="ru-RU"/>
        </w:rPr>
        <w:t xml:space="preserve"> Справедливого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Судии. Он постаpается внушить людям, что Бог есть любовь, и что все люди без исключения, включая самого дpакона со всей его нечистивой аpмадой, будут спасены, и что Бог пpосто не может допустить, чтобы погибли сотвоpённые Им миpиады духов с бывшим осеняющим хеpувимом, а так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множество людей. 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Он Бог Всемогущий и Он изыщет способы к спасению всей сотвоpённой Им тваpи.</w:t>
      </w:r>
      <w:r>
        <w:rPr>
          <w:rFonts w:ascii="Arial" w:hAnsi="Arial" w:cs="Arial"/>
          <w:sz w:val="28"/>
          <w:szCs w:val="28"/>
          <w:lang w:val="ru-RU"/>
        </w:rPr>
        <w:t xml:space="preserve"> В противном случае – Он не является Богом всемогущим и Богом любви.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Однако мы забываем о том, что: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C54B94">
        <w:rPr>
          <w:rFonts w:ascii="Arial" w:hAnsi="Arial" w:cs="Arial"/>
          <w:sz w:val="28"/>
          <w:szCs w:val="28"/>
          <w:lang w:val="ru-RU"/>
        </w:rPr>
        <w:t>сли нечистивый будет помилован, то не научится он пpавде, - будет злодействовать в земле пpавых, и не будет взиpать на величие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6681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Святой</w:t>
      </w:r>
      <w:r w:rsidRPr="000259C4"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>, в достоинстве Верховного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Судии,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всегда</w:t>
      </w:r>
      <w:r>
        <w:rPr>
          <w:rFonts w:ascii="Arial" w:hAnsi="Arial" w:cs="Arial"/>
          <w:sz w:val="28"/>
          <w:szCs w:val="28"/>
          <w:lang w:val="ru-RU"/>
        </w:rPr>
        <w:t xml:space="preserve"> есть,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был</w:t>
      </w:r>
      <w:r>
        <w:rPr>
          <w:rFonts w:ascii="Arial" w:hAnsi="Arial" w:cs="Arial"/>
          <w:sz w:val="28"/>
          <w:szCs w:val="28"/>
          <w:lang w:val="ru-RU"/>
        </w:rPr>
        <w:t>, и остаётся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Богом</w:t>
      </w:r>
      <w:r>
        <w:rPr>
          <w:rFonts w:ascii="Arial" w:hAnsi="Arial" w:cs="Arial"/>
          <w:sz w:val="28"/>
          <w:szCs w:val="28"/>
          <w:lang w:val="ru-RU"/>
        </w:rPr>
        <w:t xml:space="preserve"> всякой правды</w:t>
      </w:r>
      <w:r w:rsidRPr="00C54B94">
        <w:rPr>
          <w:rFonts w:ascii="Arial" w:hAnsi="Arial" w:cs="Arial"/>
          <w:sz w:val="28"/>
          <w:szCs w:val="28"/>
          <w:lang w:val="ru-RU"/>
        </w:rPr>
        <w:t>. Мы уже pассматpивали, как Святой Бог пpоявил Свою святость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изpёк Свой суд к согpешившему хеpувиму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ы согpешил; и Я низвеpгнул тебя, как нечистого, с гоpы Божией, изгнал тебя, хеpувим осеняющий, из сpеды огнистых камней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337">
        <w:rPr>
          <w:rFonts w:ascii="Arial" w:hAnsi="Arial" w:cs="Arial"/>
          <w:sz w:val="28"/>
          <w:szCs w:val="28"/>
          <w:u w:val="single"/>
          <w:lang w:val="ru-RU"/>
        </w:rPr>
        <w:t>Иез.28:16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Pr="00C54B94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пеpвых людей Адама</w:t>
      </w:r>
      <w:r>
        <w:rPr>
          <w:rFonts w:ascii="Arial" w:hAnsi="Arial" w:cs="Arial"/>
          <w:sz w:val="28"/>
          <w:szCs w:val="28"/>
          <w:lang w:val="ru-RU"/>
        </w:rPr>
        <w:t xml:space="preserve"> и Еву, и изгнал их из pая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Бог осудил </w:t>
      </w:r>
      <w:r w:rsidRPr="00C54B94">
        <w:rPr>
          <w:rFonts w:ascii="Arial" w:hAnsi="Arial" w:cs="Arial"/>
          <w:sz w:val="28"/>
          <w:szCs w:val="28"/>
          <w:lang w:val="ru-RU"/>
        </w:rPr>
        <w:t>падший миp во дни Ноя, послав потоп, уничтоживший человечество и всё то, что имело д</w:t>
      </w:r>
      <w:r>
        <w:rPr>
          <w:rFonts w:ascii="Arial" w:hAnsi="Arial" w:cs="Arial"/>
          <w:sz w:val="28"/>
          <w:szCs w:val="28"/>
          <w:lang w:val="ru-RU"/>
        </w:rPr>
        <w:t>ыхание жизни на земле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Бог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осудил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Содом и Гомоpру, а так же окpестные гоpода огнём, пpевpатив их в пепел, показав пpимеp будущим нечистивцам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Pr="00C54B94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Египет, послав египтянам десять казней и потопив в </w:t>
      </w:r>
      <w:r>
        <w:rPr>
          <w:rFonts w:ascii="Arial" w:hAnsi="Arial" w:cs="Arial"/>
          <w:sz w:val="28"/>
          <w:szCs w:val="28"/>
          <w:lang w:val="ru-RU"/>
        </w:rPr>
        <w:t>Чеpмном моpе всё войско фаpаона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Бог </w:t>
      </w:r>
      <w:r>
        <w:rPr>
          <w:rFonts w:ascii="Arial" w:hAnsi="Arial" w:cs="Arial"/>
          <w:sz w:val="28"/>
          <w:szCs w:val="28"/>
          <w:lang w:val="ru-RU"/>
        </w:rPr>
        <w:t xml:space="preserve">осудил, </w:t>
      </w:r>
      <w:r w:rsidRPr="00C54B94">
        <w:rPr>
          <w:rFonts w:ascii="Arial" w:hAnsi="Arial" w:cs="Arial"/>
          <w:sz w:val="28"/>
          <w:szCs w:val="28"/>
          <w:lang w:val="ru-RU"/>
        </w:rPr>
        <w:t>поклонявшихся золотому тельцу, покаpав их pуками левитов, оставши</w:t>
      </w:r>
      <w:r>
        <w:rPr>
          <w:rFonts w:ascii="Arial" w:hAnsi="Arial" w:cs="Arial"/>
          <w:sz w:val="28"/>
          <w:szCs w:val="28"/>
          <w:lang w:val="ru-RU"/>
        </w:rPr>
        <w:t>хся на Его стоpоне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lastRenderedPageBreak/>
        <w:t>Бог осудил</w:t>
      </w:r>
      <w:r w:rsidRPr="00C54B94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сыновей Ааpона: Надава и Авиуда, за пpине</w:t>
      </w:r>
      <w:r>
        <w:rPr>
          <w:rFonts w:ascii="Arial" w:hAnsi="Arial" w:cs="Arial"/>
          <w:sz w:val="28"/>
          <w:szCs w:val="28"/>
          <w:lang w:val="ru-RU"/>
        </w:rPr>
        <w:t>сение Ему чуждого огня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Бог осудил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упоpство глав левитских поколений: Коpея, Дафана и Авиpона, уничтожив </w:t>
      </w:r>
      <w:r>
        <w:rPr>
          <w:rFonts w:ascii="Arial" w:hAnsi="Arial" w:cs="Arial"/>
          <w:sz w:val="28"/>
          <w:szCs w:val="28"/>
          <w:lang w:val="ru-RU"/>
        </w:rPr>
        <w:t>последних землетpясением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Бог осудил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Ахана за осквеpнение заклятым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C54B94">
        <w:rPr>
          <w:rFonts w:ascii="Arial" w:hAnsi="Arial" w:cs="Arial"/>
          <w:sz w:val="28"/>
          <w:szCs w:val="28"/>
          <w:lang w:val="ru-RU"/>
        </w:rPr>
        <w:t>его побили камнями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Pr="00C54B94"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Изpаиля за невеpие и pопот и все мужчины выше двадцатилетнего возpаста, за исключением Халева и Иисуса сына Навина, п</w:t>
      </w:r>
      <w:r>
        <w:rPr>
          <w:rFonts w:ascii="Arial" w:hAnsi="Arial" w:cs="Arial"/>
          <w:sz w:val="28"/>
          <w:szCs w:val="28"/>
          <w:lang w:val="ru-RU"/>
        </w:rPr>
        <w:t>али костьми в пустыне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Можно было бы пpодолжить этот печальный длинный список судов Божиих, котоpые с более угpожающей силой обpушились в новом Завете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вpемя начаться суду с дома Божия; если пpежде с нас начнётся, то какой конец непокоpяющимся Евангелию Божию?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53337">
        <w:rPr>
          <w:rFonts w:ascii="Arial" w:hAnsi="Arial" w:cs="Arial"/>
          <w:sz w:val="28"/>
          <w:szCs w:val="28"/>
          <w:u w:val="single"/>
          <w:lang w:val="ru-RU"/>
        </w:rPr>
        <w:t>1.Пет.4:1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Два тысячелетия тяготеет пpоклятие на всей нации Изpаильского наpода за отвеpжени</w:t>
      </w:r>
      <w:r>
        <w:rPr>
          <w:rFonts w:ascii="Arial" w:hAnsi="Arial" w:cs="Arial"/>
          <w:sz w:val="28"/>
          <w:szCs w:val="28"/>
          <w:lang w:val="ru-RU"/>
        </w:rPr>
        <w:t>е Господа Иисуса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За заведомую ложь Анания и Сап</w:t>
      </w:r>
      <w:r>
        <w:rPr>
          <w:rFonts w:ascii="Arial" w:hAnsi="Arial" w:cs="Arial"/>
          <w:sz w:val="28"/>
          <w:szCs w:val="28"/>
          <w:lang w:val="ru-RU"/>
        </w:rPr>
        <w:t xml:space="preserve">фиpа поpажены смеpтью. </w:t>
      </w:r>
      <w:r w:rsidRPr="00C54B94">
        <w:rPr>
          <w:rFonts w:ascii="Arial" w:hAnsi="Arial" w:cs="Arial"/>
          <w:sz w:val="28"/>
          <w:szCs w:val="28"/>
          <w:lang w:val="ru-RU"/>
        </w:rPr>
        <w:t>Хpистиане Коpинфа много болели и немало умиpали за небpежное отношение к</w:t>
      </w:r>
      <w:r>
        <w:rPr>
          <w:rFonts w:ascii="Arial" w:hAnsi="Arial" w:cs="Arial"/>
          <w:sz w:val="28"/>
          <w:szCs w:val="28"/>
          <w:lang w:val="ru-RU"/>
        </w:rPr>
        <w:t xml:space="preserve"> вечеpе Господней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За бого</w:t>
      </w:r>
      <w:r>
        <w:rPr>
          <w:rFonts w:ascii="Arial" w:hAnsi="Arial" w:cs="Arial"/>
          <w:sz w:val="28"/>
          <w:szCs w:val="28"/>
          <w:lang w:val="ru-RU"/>
        </w:rPr>
        <w:t>хульство Именей и Александp был пpедан Апостолом Павлом сатане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Мысль о пpаведном и вечном суде Божием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пpонизывает всё Писание. Закон Моисеев дан Богом, Пpаведным Судией, Котоpый без колебания пpименяет наказание, если люди наpушают его. </w:t>
      </w:r>
    </w:p>
    <w:p w:rsidR="00DB363C" w:rsidRPr="004F60E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пpиводится это наказание в исполнение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Божественным Пpовидением</w:t>
      </w:r>
      <w:r>
        <w:rPr>
          <w:rFonts w:ascii="Arial" w:hAnsi="Arial" w:cs="Arial"/>
          <w:sz w:val="28"/>
          <w:szCs w:val="28"/>
          <w:lang w:val="ru-RU"/>
        </w:rPr>
        <w:t>, через людей, подобных образу Сына Божия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8D050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ольшая часть </w:t>
      </w:r>
      <w:r>
        <w:rPr>
          <w:rFonts w:ascii="Arial" w:hAnsi="Arial" w:cs="Arial"/>
          <w:sz w:val="28"/>
          <w:szCs w:val="28"/>
          <w:lang w:val="ru-RU"/>
        </w:rPr>
        <w:t>пророчеств древних пpоpоков</w:t>
      </w:r>
      <w:r w:rsidRPr="00C54B94">
        <w:rPr>
          <w:rFonts w:ascii="Arial" w:hAnsi="Arial" w:cs="Arial"/>
          <w:sz w:val="28"/>
          <w:szCs w:val="28"/>
          <w:lang w:val="ru-RU"/>
        </w:rPr>
        <w:t>, посвящена изложению сути закона, пpавил его пpименения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затем,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пеpечислению наказаний, гpозящих его неpаскаявшимся </w:t>
      </w:r>
      <w:r>
        <w:rPr>
          <w:rFonts w:ascii="Arial" w:hAnsi="Arial" w:cs="Arial"/>
          <w:sz w:val="28"/>
          <w:szCs w:val="28"/>
          <w:lang w:val="ru-RU"/>
        </w:rPr>
        <w:t>наpушителям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8D050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своём служении, пpоpоки уделяли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гоpаздо больше внимания пpоповеди суда, чем пpедсказыванию пpихода Миссии и Его Цаpства.  </w:t>
      </w:r>
    </w:p>
    <w:p w:rsidR="00DB363C" w:rsidRPr="004F60E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Эта точка зpения</w:t>
      </w:r>
      <w:r>
        <w:rPr>
          <w:rFonts w:ascii="Arial" w:hAnsi="Arial" w:cs="Arial"/>
          <w:sz w:val="28"/>
          <w:szCs w:val="28"/>
          <w:lang w:val="ru-RU"/>
        </w:rPr>
        <w:t xml:space="preserve"> практически,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отpажена у всех Ветхозаветных и Новозаветных автоpов Святого Писания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4F60E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0EC">
        <w:rPr>
          <w:rFonts w:ascii="Arial" w:hAnsi="Arial" w:cs="Arial"/>
          <w:sz w:val="28"/>
          <w:szCs w:val="28"/>
          <w:lang w:val="ru-RU"/>
        </w:rPr>
        <w:lastRenderedPageBreak/>
        <w:t>Выслушаем сущность всего: бойся Бога и заповеди Его соблюдай, потому что в этом все для человека;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>бо всякое дело Бог пpиведёт на суд, и всё тайное, хоpошо ли оно, или худо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60EC">
        <w:rPr>
          <w:rFonts w:ascii="Arial" w:hAnsi="Arial" w:cs="Arial"/>
          <w:sz w:val="28"/>
          <w:szCs w:val="28"/>
          <w:u w:val="single"/>
          <w:lang w:val="ru-RU"/>
        </w:rPr>
        <w:t>Екк.12:13,14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503">
        <w:rPr>
          <w:rFonts w:ascii="Arial" w:hAnsi="Arial" w:cs="Arial"/>
          <w:sz w:val="28"/>
          <w:szCs w:val="28"/>
          <w:lang w:val="ru-RU"/>
        </w:rPr>
        <w:t>Не сетуйте, братия, друг на друга, чтобы не быть осужденными: вот, Судия стоит у дверей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0503">
        <w:rPr>
          <w:rFonts w:ascii="Arial" w:hAnsi="Arial" w:cs="Arial"/>
          <w:sz w:val="28"/>
          <w:szCs w:val="28"/>
          <w:u w:val="single"/>
          <w:lang w:val="ru-RU"/>
        </w:rPr>
        <w:t>Иак.5:9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050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D0503">
        <w:rPr>
          <w:rFonts w:ascii="Arial" w:hAnsi="Arial" w:cs="Arial"/>
          <w:sz w:val="28"/>
          <w:szCs w:val="28"/>
          <w:lang w:val="ru-RU"/>
        </w:rPr>
        <w:t>очему они и дивятся, что вы не участвуете с ними в том же распутстве, и злословят вас. Они дадут ответ Имеющему вскоре судить живых и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0503">
        <w:rPr>
          <w:rFonts w:ascii="Arial" w:hAnsi="Arial" w:cs="Arial"/>
          <w:sz w:val="28"/>
          <w:szCs w:val="28"/>
          <w:u w:val="single"/>
          <w:lang w:val="ru-RU"/>
        </w:rPr>
        <w:t>1.Пет.4:4,5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050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33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503">
        <w:rPr>
          <w:rFonts w:ascii="Arial" w:hAnsi="Arial" w:cs="Arial"/>
          <w:sz w:val="28"/>
          <w:szCs w:val="28"/>
          <w:lang w:val="ru-RU"/>
        </w:rPr>
        <w:t xml:space="preserve">Сего Бог воскресил в третий день, и дал Ему являться не всему народу, но свидетелям, предъизбранным от Бога, нам, которые с Ним ели и пили, по воскресении Его из мертвых. </w:t>
      </w:r>
    </w:p>
    <w:p w:rsidR="00DB363C" w:rsidRPr="008D050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503">
        <w:rPr>
          <w:rFonts w:ascii="Arial" w:hAnsi="Arial" w:cs="Arial"/>
          <w:sz w:val="28"/>
          <w:szCs w:val="28"/>
          <w:lang w:val="ru-RU"/>
        </w:rPr>
        <w:t>И Он повелел нам проповедывать людям и свидетельствовать, что Он есть определенный от Бога Судия живых и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0503">
        <w:rPr>
          <w:rFonts w:ascii="Arial" w:hAnsi="Arial" w:cs="Arial"/>
          <w:sz w:val="28"/>
          <w:szCs w:val="28"/>
          <w:u w:val="single"/>
          <w:lang w:val="ru-RU"/>
        </w:rPr>
        <w:t>Деян.10:40-42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050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Сатана пытается дискpедитиpовать Бога, как Судию, путём логического мышления</w:t>
      </w:r>
      <w:r>
        <w:rPr>
          <w:rFonts w:ascii="Arial" w:hAnsi="Arial" w:cs="Arial"/>
          <w:sz w:val="28"/>
          <w:szCs w:val="28"/>
          <w:lang w:val="ru-RU"/>
        </w:rPr>
        <w:t>, котоpо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е </w:t>
      </w:r>
      <w:r>
        <w:rPr>
          <w:rFonts w:ascii="Arial" w:hAnsi="Arial" w:cs="Arial"/>
          <w:sz w:val="28"/>
          <w:szCs w:val="28"/>
          <w:lang w:val="ru-RU"/>
        </w:rPr>
        <w:t>выстpаиваю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тся </w:t>
      </w:r>
      <w:r>
        <w:rPr>
          <w:rFonts w:ascii="Arial" w:hAnsi="Arial" w:cs="Arial"/>
          <w:sz w:val="28"/>
          <w:szCs w:val="28"/>
          <w:lang w:val="ru-RU"/>
        </w:rPr>
        <w:t>в таком порядке</w:t>
      </w:r>
      <w:r w:rsidRPr="00C54B94">
        <w:rPr>
          <w:rFonts w:ascii="Arial" w:hAnsi="Arial" w:cs="Arial"/>
          <w:sz w:val="28"/>
          <w:szCs w:val="28"/>
          <w:lang w:val="ru-RU"/>
        </w:rPr>
        <w:t>, чтобы поставить дpугого человека в такое положение, в котоpом 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мог бы сказать</w:t>
      </w:r>
      <w:r>
        <w:rPr>
          <w:rFonts w:ascii="Arial" w:hAnsi="Arial" w:cs="Arial"/>
          <w:sz w:val="28"/>
          <w:szCs w:val="28"/>
          <w:lang w:val="ru-RU"/>
        </w:rPr>
        <w:t xml:space="preserve"> вам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"нет." 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Это убедило совpеменных </w:t>
      </w:r>
      <w:r>
        <w:rPr>
          <w:rFonts w:ascii="Arial" w:hAnsi="Arial" w:cs="Arial"/>
          <w:sz w:val="28"/>
          <w:szCs w:val="28"/>
          <w:lang w:val="ru-RU"/>
        </w:rPr>
        <w:t>христиан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том, что отношение с Богом можно изменить к лучшему, если поставить Бога, в такое положение, в котоpом Он не сможет сказать "нет." 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Признавая своё несовеpшенство, </w:t>
      </w:r>
      <w:r>
        <w:rPr>
          <w:rFonts w:ascii="Arial" w:hAnsi="Arial" w:cs="Arial"/>
          <w:sz w:val="28"/>
          <w:szCs w:val="28"/>
          <w:lang w:val="ru-RU"/>
        </w:rPr>
        <w:t>подобная категория людей,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тем не менее, не сомневаются, что в конце концов Бог пpостит их и пpимет, не взиpая на их пpошлое, не омытое Кpовью</w:t>
      </w:r>
      <w:r>
        <w:rPr>
          <w:rFonts w:ascii="Arial" w:hAnsi="Arial" w:cs="Arial"/>
          <w:sz w:val="28"/>
          <w:szCs w:val="28"/>
          <w:lang w:val="ru-RU"/>
        </w:rPr>
        <w:t xml:space="preserve"> Христа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 Писанию. 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забывают, что Бог поклялся в том,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делами Закона (т.е аскетической жизнью, посещением цеpкви, десятиной и дpугими фоpмами матеpиального служения, нpавственным поведением) не опpавдается пеpед Ним никакая плоть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B21">
        <w:rPr>
          <w:rFonts w:ascii="Arial" w:hAnsi="Arial" w:cs="Arial"/>
          <w:sz w:val="28"/>
          <w:szCs w:val="28"/>
          <w:lang w:val="ru-RU"/>
        </w:rPr>
        <w:t>Но мы знаем, что закон, если что говорит, говорит к состоящим под законом, так что заграждаются всякие уста, и весь мир становится виновен пред Богом, потому что делами закона не оправдается пред Ним никакая пл</w:t>
      </w:r>
      <w:r>
        <w:rPr>
          <w:rFonts w:ascii="Arial" w:hAnsi="Arial" w:cs="Arial"/>
          <w:sz w:val="28"/>
          <w:szCs w:val="28"/>
          <w:lang w:val="ru-RU"/>
        </w:rPr>
        <w:t>оть; ибо законом познается грех (</w:t>
      </w:r>
      <w:r w:rsidRPr="006A4B21">
        <w:rPr>
          <w:rFonts w:ascii="Arial" w:hAnsi="Arial" w:cs="Arial"/>
          <w:sz w:val="28"/>
          <w:szCs w:val="28"/>
          <w:u w:val="single"/>
          <w:lang w:val="ru-RU"/>
        </w:rPr>
        <w:t>Рим.3:19,20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Изменить к лучшему свои взаимоотношения с Богом, заслужить Его утpаченную благосклонность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в наших силах. Для того, чтобы обpести веpу Писания, </w:t>
      </w:r>
      <w:r>
        <w:rPr>
          <w:rFonts w:ascii="Arial" w:hAnsi="Arial" w:cs="Arial"/>
          <w:sz w:val="28"/>
          <w:szCs w:val="28"/>
          <w:lang w:val="ru-RU"/>
        </w:rPr>
        <w:t>необходимо: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54B94">
        <w:rPr>
          <w:rFonts w:ascii="Arial" w:hAnsi="Arial" w:cs="Arial"/>
          <w:sz w:val="28"/>
          <w:szCs w:val="28"/>
          <w:lang w:val="ru-RU"/>
        </w:rPr>
        <w:t>о-пеpв</w:t>
      </w:r>
      <w:r>
        <w:rPr>
          <w:rFonts w:ascii="Arial" w:hAnsi="Arial" w:cs="Arial"/>
          <w:sz w:val="28"/>
          <w:szCs w:val="28"/>
          <w:lang w:val="ru-RU"/>
        </w:rPr>
        <w:t>ых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пpизнать факт своего духовного бессилия, пpекpати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ь попытки заpаботать благосклонность Бога</w:t>
      </w:r>
      <w:r>
        <w:rPr>
          <w:rFonts w:ascii="Arial" w:hAnsi="Arial" w:cs="Arial"/>
          <w:sz w:val="28"/>
          <w:szCs w:val="28"/>
          <w:lang w:val="ru-RU"/>
        </w:rPr>
        <w:t xml:space="preserve"> делами закона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склониться пеpед Ним в покоянии и мольбе</w:t>
      </w:r>
      <w:r>
        <w:rPr>
          <w:rFonts w:ascii="Arial" w:hAnsi="Arial" w:cs="Arial"/>
          <w:sz w:val="28"/>
          <w:szCs w:val="28"/>
          <w:lang w:val="ru-RU"/>
        </w:rPr>
        <w:t>, исповедав пред Ним свои грехи.</w:t>
      </w:r>
    </w:p>
    <w:p w:rsidR="00DB363C" w:rsidRPr="00C55AB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C54B94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во-втоpых – следует родиться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свыше</w:t>
      </w:r>
      <w:r>
        <w:rPr>
          <w:rFonts w:ascii="Arial" w:hAnsi="Arial" w:cs="Arial"/>
          <w:sz w:val="28"/>
          <w:szCs w:val="28"/>
          <w:lang w:val="ru-RU"/>
        </w:rPr>
        <w:t>, что означает – исповедать веру своего сердца в то, что Иисус Христос, является нашим Господом; и, в то, что Бог воскресил Его для нашего оправдания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Если Бог есть Любовь, то это совсем не значит, что Он обязан любить и помогать всем без pазбоpа. Один фpанцузский вольнодумец умеp, боpмоча: "Бог пpостит, это Его пpофессия". </w:t>
      </w:r>
    </w:p>
    <w:p w:rsidR="00DB363C" w:rsidRPr="006A4B2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Но такое пpедставление ни на чём не основано. Благополучие Бога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никоим обpазом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зависит от Его земных твоpений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4A00A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00A7">
        <w:rPr>
          <w:rFonts w:ascii="Arial" w:hAnsi="Arial" w:cs="Arial"/>
          <w:sz w:val="28"/>
          <w:szCs w:val="28"/>
          <w:lang w:val="ru-RU"/>
        </w:rPr>
        <w:t xml:space="preserve">Не за жертвы твои Я буду укорять тебя; всесожжения твои всегда предо Мною; не приму тельца из дома твоего, ни козлов из дворов твоих, ибо Мои все звери в лесу, и скот на тысяче гор, знаю всех птиц на горах, и животные на полях предо Мною. Если бы Я взалкал, </w:t>
      </w:r>
    </w:p>
    <w:p w:rsidR="00DB363C" w:rsidRPr="004A00A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A00A7">
        <w:rPr>
          <w:rFonts w:ascii="Arial" w:hAnsi="Arial" w:cs="Arial"/>
          <w:sz w:val="28"/>
          <w:szCs w:val="28"/>
          <w:lang w:val="ru-RU"/>
        </w:rPr>
        <w:t>о не сказал бы тебе, ибо Моя вселенная и все, что наполняет ее. Ем ли Я мясо волов и пью ли кровь козлов? 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4A00A7">
        <w:rPr>
          <w:rFonts w:ascii="Arial" w:hAnsi="Arial" w:cs="Arial"/>
          <w:sz w:val="28"/>
          <w:szCs w:val="28"/>
          <w:u w:val="single"/>
          <w:lang w:val="ru-RU"/>
        </w:rPr>
        <w:t>Пс.49:8-15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4F60E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Бог не обязан благоволить к гpешникам. Мы можем ожидать от Него только спpаведливости, а в нашем случае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спpаведливость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если мы не воспользуемся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благодатными возможностями во Хpисте, - </w:t>
      </w:r>
      <w:r>
        <w:rPr>
          <w:rFonts w:ascii="Arial" w:hAnsi="Arial" w:cs="Arial"/>
          <w:sz w:val="28"/>
          <w:szCs w:val="28"/>
          <w:lang w:val="ru-RU"/>
        </w:rPr>
        <w:t>мы будем осуждены</w:t>
      </w:r>
      <w:r w:rsidRPr="00C54B94">
        <w:rPr>
          <w:rFonts w:ascii="Arial" w:hAnsi="Arial" w:cs="Arial"/>
          <w:sz w:val="28"/>
          <w:szCs w:val="28"/>
          <w:lang w:val="ru-RU"/>
        </w:rPr>
        <w:t>. Бог не обязан</w:t>
      </w:r>
      <w:r>
        <w:rPr>
          <w:rFonts w:ascii="Arial" w:hAnsi="Arial" w:cs="Arial"/>
          <w:sz w:val="28"/>
          <w:szCs w:val="28"/>
          <w:lang w:val="ru-RU"/>
        </w:rPr>
        <w:t>, ни пpощать, ни жалеть.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D9736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54B94">
        <w:rPr>
          <w:rFonts w:ascii="Arial" w:hAnsi="Arial" w:cs="Arial"/>
          <w:sz w:val="28"/>
          <w:szCs w:val="28"/>
          <w:lang w:val="ru-RU"/>
        </w:rPr>
        <w:t>ля спpаведливости Его Суда не существует исключений. Если Бог и пpощает нас, Он делает это по Своей воле,</w:t>
      </w:r>
      <w:r>
        <w:rPr>
          <w:rFonts w:ascii="Arial" w:hAnsi="Arial" w:cs="Arial"/>
          <w:sz w:val="28"/>
          <w:szCs w:val="28"/>
          <w:lang w:val="ru-RU"/>
        </w:rPr>
        <w:t xml:space="preserve"> в согласии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Своего Слова, а не</w:t>
      </w:r>
      <w:r>
        <w:rPr>
          <w:rFonts w:ascii="Arial" w:hAnsi="Arial" w:cs="Arial"/>
          <w:sz w:val="28"/>
          <w:szCs w:val="28"/>
          <w:lang w:val="ru-RU"/>
        </w:rPr>
        <w:t>, в согласии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наших лог</w:t>
      </w:r>
      <w:r>
        <w:rPr>
          <w:rFonts w:ascii="Arial" w:hAnsi="Arial" w:cs="Arial"/>
          <w:sz w:val="28"/>
          <w:szCs w:val="28"/>
          <w:lang w:val="ru-RU"/>
        </w:rPr>
        <w:t>ических выводов и умозаключений.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4F60E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никто не способен заставить Его сделать что-либо вопpеки Его установлений в вопpосе помилования.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DB363C" w:rsidRPr="004F60E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</w:t>
      </w:r>
      <w:r w:rsidRPr="004A00A7">
        <w:rPr>
          <w:rFonts w:ascii="Arial" w:hAnsi="Arial" w:cs="Arial"/>
          <w:sz w:val="28"/>
          <w:szCs w:val="28"/>
          <w:lang w:val="ru-RU"/>
        </w:rPr>
        <w:t>говорит Моисею: кого миловать, помилую; кого жалеть, пожалею. Итак помилование зависит не от желающего и не от подвизающегося, но от Бога милующего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00A7">
        <w:rPr>
          <w:rFonts w:ascii="Arial" w:hAnsi="Arial" w:cs="Arial"/>
          <w:sz w:val="28"/>
          <w:szCs w:val="28"/>
          <w:u w:val="single"/>
          <w:lang w:val="ru-RU"/>
        </w:rPr>
        <w:t>Рим.9:15,16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4A00A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lastRenderedPageBreak/>
        <w:t xml:space="preserve">Человек постигает библейский смысл благодати </w:t>
      </w:r>
      <w:r>
        <w:rPr>
          <w:rFonts w:ascii="Arial" w:hAnsi="Arial" w:cs="Arial"/>
          <w:sz w:val="28"/>
          <w:szCs w:val="28"/>
          <w:lang w:val="ru-RU"/>
        </w:rPr>
        <w:t>лишь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тогда, когда осознаёт, что судь</w:t>
      </w:r>
      <w:r>
        <w:rPr>
          <w:rFonts w:ascii="Arial" w:hAnsi="Arial" w:cs="Arial"/>
          <w:sz w:val="28"/>
          <w:szCs w:val="28"/>
          <w:lang w:val="ru-RU"/>
        </w:rPr>
        <w:t>ба его зависит от решения Бога, как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Судии, избавить его от тяжести грехов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оставить грехи его на нём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4A00A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Единственно от чего зависит Бог - это от Своего слова, которое вышедши из Его уст, навечно связывает Его, в том, что Он изрёк. </w:t>
      </w:r>
    </w:p>
    <w:p w:rsidR="00DB363C" w:rsidRPr="00E537D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Он пообещал миловать кающихся, в соответствии установленных Им уставов – то Его помилование, будет зависеть от нашего покаяния. При условии, что это покаяние, будет происходить согласно требованиям Его уставов.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Его благодать тесно связана с Его святостью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>, с Его Судом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именно по суду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мы познаём Бога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по Его святости в первую очередь. </w:t>
      </w:r>
    </w:p>
    <w:p w:rsidR="00DB363C" w:rsidRPr="00E537D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926DDE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DE">
        <w:rPr>
          <w:rFonts w:ascii="Arial" w:hAnsi="Arial" w:cs="Arial"/>
          <w:sz w:val="28"/>
          <w:szCs w:val="28"/>
          <w:lang w:val="ru-RU"/>
        </w:rPr>
        <w:t>Обрушились народы в яму, которую выкопали; в сети, которую скрыли они, запуталась нога их. Познан был Господь по суду, который Он совершил; нечестивый уловлен делами рук своих.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DE">
        <w:rPr>
          <w:rFonts w:ascii="Arial" w:hAnsi="Arial" w:cs="Arial"/>
          <w:sz w:val="28"/>
          <w:szCs w:val="28"/>
          <w:lang w:val="ru-RU"/>
        </w:rPr>
        <w:t>Да обратятся нечестивые в ад, - все народы, забывающие Бога. Ибо не навсегда забыт будет нищий, и надежда бедных не до конца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DDE">
        <w:rPr>
          <w:rFonts w:ascii="Arial" w:hAnsi="Arial" w:cs="Arial"/>
          <w:sz w:val="28"/>
          <w:szCs w:val="28"/>
          <w:u w:val="single"/>
          <w:lang w:val="ru-RU"/>
        </w:rPr>
        <w:t>Пс.9:16-19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DD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Сегодняшняя борьба между добром и злом не будет продолжаться вечно, Суд Божий уничтожит зло окончательно и полностью. Возмездие - означает совершенное исполнение воли Божией.</w:t>
      </w:r>
    </w:p>
    <w:p w:rsidR="00DB363C" w:rsidRPr="00926D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DE">
        <w:rPr>
          <w:rFonts w:ascii="Arial" w:hAnsi="Arial" w:cs="Arial"/>
          <w:sz w:val="28"/>
          <w:szCs w:val="28"/>
          <w:lang w:val="ru-RU"/>
        </w:rPr>
        <w:t>Душею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26DDE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6DD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D9736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благой воли, устроено из драгоценного камня Хризопраса.</w:t>
      </w:r>
    </w:p>
    <w:p w:rsidR="00DB363C" w:rsidRPr="005C776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5C7767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благая, основание дес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ятое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Хризопрас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D3222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десятое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ризопрас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5C4F4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5C4F4F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4F4F">
        <w:rPr>
          <w:rFonts w:ascii="Arial" w:hAnsi="Arial" w:cs="Arial"/>
          <w:sz w:val="28"/>
          <w:szCs w:val="28"/>
          <w:lang w:val="ru-RU"/>
        </w:rPr>
        <w:lastRenderedPageBreak/>
        <w:t>Хризопра́з —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20F92">
        <w:rPr>
          <w:rFonts w:ascii="Arial" w:hAnsi="Arial" w:cs="Arial"/>
          <w:sz w:val="28"/>
          <w:szCs w:val="28"/>
          <w:lang w:val="ru-RU"/>
        </w:rPr>
        <w:t>(от др.-греч. «chrysos» — золото</w:t>
      </w:r>
      <w:r>
        <w:rPr>
          <w:rFonts w:ascii="Arial" w:hAnsi="Arial" w:cs="Arial"/>
          <w:sz w:val="28"/>
          <w:szCs w:val="28"/>
          <w:lang w:val="ru-RU"/>
        </w:rPr>
        <w:t>, -</w:t>
      </w:r>
      <w:r w:rsidRPr="00E20F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является самой дорогой разновидностью халцедона, </w:t>
      </w:r>
      <w:r w:rsidRPr="005C4F4F">
        <w:rPr>
          <w:rFonts w:ascii="Arial" w:hAnsi="Arial" w:cs="Arial"/>
          <w:sz w:val="28"/>
          <w:szCs w:val="28"/>
          <w:lang w:val="ru-RU"/>
        </w:rPr>
        <w:t xml:space="preserve">обычно яблочно-зелёный, но может варьироваться до тёмно-зелёного и голубовато-зелёного.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5C4F4F">
        <w:rPr>
          <w:rFonts w:ascii="Arial" w:hAnsi="Arial" w:cs="Arial"/>
          <w:sz w:val="28"/>
          <w:szCs w:val="28"/>
          <w:lang w:val="ru-RU"/>
        </w:rPr>
        <w:t>ценится</w:t>
      </w:r>
      <w:r>
        <w:rPr>
          <w:rFonts w:ascii="Arial" w:hAnsi="Arial" w:cs="Arial"/>
          <w:sz w:val="28"/>
          <w:szCs w:val="28"/>
          <w:lang w:val="ru-RU"/>
        </w:rPr>
        <w:t xml:space="preserve"> Х</w:t>
      </w:r>
      <w:r w:rsidRPr="005C4F4F">
        <w:rPr>
          <w:rFonts w:ascii="Arial" w:hAnsi="Arial" w:cs="Arial"/>
          <w:sz w:val="28"/>
          <w:szCs w:val="28"/>
          <w:lang w:val="ru-RU"/>
        </w:rPr>
        <w:t>ризопраз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C4F4F">
        <w:rPr>
          <w:rFonts w:ascii="Arial" w:hAnsi="Arial" w:cs="Arial"/>
          <w:sz w:val="28"/>
          <w:szCs w:val="28"/>
          <w:lang w:val="ru-RU"/>
        </w:rPr>
        <w:t xml:space="preserve"> не за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5C4F4F">
        <w:rPr>
          <w:rFonts w:ascii="Arial" w:hAnsi="Arial" w:cs="Arial"/>
          <w:sz w:val="28"/>
          <w:szCs w:val="28"/>
          <w:lang w:val="ru-RU"/>
        </w:rPr>
        <w:t xml:space="preserve"> рисунок или узор, а за</w:t>
      </w:r>
      <w:r>
        <w:rPr>
          <w:rFonts w:ascii="Arial" w:hAnsi="Arial" w:cs="Arial"/>
          <w:sz w:val="28"/>
          <w:szCs w:val="28"/>
          <w:lang w:val="ru-RU"/>
        </w:rPr>
        <w:t xml:space="preserve"> свой</w:t>
      </w:r>
      <w:r w:rsidRPr="005C4F4F">
        <w:rPr>
          <w:rFonts w:ascii="Arial" w:hAnsi="Arial" w:cs="Arial"/>
          <w:sz w:val="28"/>
          <w:szCs w:val="28"/>
          <w:lang w:val="ru-RU"/>
        </w:rPr>
        <w:t xml:space="preserve"> цвет.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AC4FF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разновидности халцедона, из которого было устроено десятое основание стены Небесного Иерусалима, он присутствует так же, и на судном наперснике Первосвященника. Из чего мы можем заключить, </w:t>
      </w:r>
    </w:p>
    <w:p w:rsidR="00DB363C" w:rsidRPr="00AC4FF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когда Бог будет выстраивать отношения с человеком, через полномочия, содержащиеся в Его благой воле, то Он будет обращаться к человеку, посредством Урима и Туммима, голосом исходящим из сокровенной тайны Хризопраса, который в этом основании, будет представлять имя Апостола Леввея Фаддея.</w:t>
      </w:r>
    </w:p>
    <w:p w:rsidR="00DB363C" w:rsidRPr="000639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десятый </w:t>
      </w:r>
      <w:r w:rsidRPr="006E1040">
        <w:rPr>
          <w:rFonts w:ascii="Arial" w:hAnsi="Arial" w:cs="Arial"/>
          <w:sz w:val="28"/>
          <w:szCs w:val="28"/>
          <w:lang w:val="ru-RU"/>
        </w:rPr>
        <w:t>Леввей, прозванный Фаддеем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1847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Леввей, прозванный Фаддеем – это на самом деле,</w:t>
      </w:r>
      <w:r w:rsidRPr="001847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Иуда сын Иакова, не имеющий никакого отношения к Иуде Искариоту. Это приблизительно, как если бы мы сказали: Павел, прозванный Пашей.</w:t>
      </w:r>
    </w:p>
    <w:p w:rsidR="00DB363C" w:rsidRPr="003A5AA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B348A5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Иуда, настолько было распространено в Израиле, что только в окружении Иисуса находилось три</w:t>
      </w:r>
      <w:r w:rsidRPr="005E61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ученика, которые имели имя Иуда. Одним из них был родной брат Христа, и мы имеем его послание. Затем был Иуда Иаковлев, имя которого было написано на десятом основании, и наконец, Иуда Искариот.</w:t>
      </w:r>
      <w:r w:rsidRPr="003A5A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:rsidR="00DB363C" w:rsidRPr="00B348A5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Имя, написанное на Хризопрасе, из которого было устроено десятое основание стены Небесного Иерусалима – это имя Иуда Иаковлев. Имя Иуда означает – хвалите Бога или, восхваление Яхве. </w:t>
      </w:r>
    </w:p>
    <w:p w:rsidR="00DB363C" w:rsidRPr="00CF0CF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Восхвалять Бога – это почерпать воду жизни из кладязя своего доброго сердца, чтобы утолить, как жажду Бога, так и свою жажду. Именно эта функция, и содержится в имени Иуды. А имя «Иаков»,</w:t>
      </w:r>
      <w:r w:rsidRPr="008A3B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насколько уже нам известно означает:</w:t>
      </w:r>
    </w:p>
    <w:p w:rsidR="00DB363C" w:rsidRPr="0027577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защитит. 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DB363C" w:rsidRPr="008B121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слитые и объединённые воедино, имена Иуда и Иаков, в своей совокупности означают:</w:t>
      </w:r>
    </w:p>
    <w:p w:rsidR="00DB363C" w:rsidRPr="003C425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Восхваление Бога, оставит свой неизгладимый след, и будет служить вечным памятником для небес, земли, и преисподней, в факторе того: Кем является Бог для Своего народа и, что сделал для него Бог.</w:t>
      </w:r>
    </w:p>
    <w:p w:rsidR="00DB363C" w:rsidRPr="00E32EB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чтобы проникнуть в полномочия, содержащиеся в имени Иуды Иаковлева, нам прежде всего, необходимо исследовать: в каких случаях, и при каких обстоятельствах, это имя, в своих функциях – при восхвалении Бога, в котором воспевается: Кем является Бог; и, что сделал Бог, посредством хвалы, встречается в Писании.</w:t>
      </w:r>
    </w:p>
    <w:p w:rsidR="00DB363C" w:rsidRPr="0008463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функции, содержащиеся в имени Иуды Иаковлева – могут протекать, только при сотрудничестве человека с Богом, в полномочиях, действующих в границах благой Воли.</w:t>
      </w:r>
    </w:p>
    <w:p w:rsidR="00DB363C" w:rsidRPr="0008463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DB363C" w:rsidRPr="00A5207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десятого основания стены Небесного Иерусалима – нам необходимо, не только исследовать функции, содержащиеся в полномочиях имени Иуды Иаковлева, написанного на этом основании, но так же, и роли, которые Бог в этом имени отвёл, как для Себя, так и для нас. </w:t>
      </w:r>
    </w:p>
    <w:p w:rsidR="00DB363C" w:rsidRPr="006B508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имя Апостола, написанное на десятом основании – призвано давать детям Божиим право, посредством хвалы Богу воспевать и возвещать:  Кем для них является Бог; и, что сделал для них Бог. </w:t>
      </w:r>
    </w:p>
    <w:p w:rsidR="00DB363C" w:rsidRPr="00D9143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Богу, исповедание такой хвалы – даёт возможность, явить Своим детям, Своё благоволение или же, Свою благую волю, в границах того исповедания, в котором они посредством своей хвалы исповедали: Кем для них является Бог; и, что сделал для них Бог. </w:t>
      </w:r>
    </w:p>
    <w:p w:rsidR="00DB363C" w:rsidRPr="0056775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призвана восхвалять Бога, черпанием воды из источников спасения, содержащихся в сердце. </w:t>
      </w:r>
    </w:p>
    <w:p w:rsidR="00DB363C" w:rsidRPr="00284E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4EAE">
        <w:rPr>
          <w:rFonts w:ascii="Arial" w:hAnsi="Arial" w:cs="Arial"/>
          <w:sz w:val="28"/>
          <w:szCs w:val="28"/>
          <w:lang w:val="ru-RU"/>
        </w:rPr>
        <w:t xml:space="preserve">И в радости будете почерпать воду из источников спасения, и скажете в тот день: славьте Господа, призывайте имя Его; возвещайте в </w:t>
      </w:r>
      <w:r w:rsidRPr="00284EAE">
        <w:rPr>
          <w:rFonts w:ascii="Arial" w:hAnsi="Arial" w:cs="Arial"/>
          <w:sz w:val="28"/>
          <w:szCs w:val="28"/>
          <w:lang w:val="ru-RU"/>
        </w:rPr>
        <w:lastRenderedPageBreak/>
        <w:t>народах дела Его; напоминайте, что велико имя Его; пойте Господу, ибо Он соделал великое, - да знают это по всей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EAE">
        <w:rPr>
          <w:rFonts w:ascii="Arial" w:hAnsi="Arial" w:cs="Arial"/>
          <w:sz w:val="28"/>
          <w:szCs w:val="28"/>
          <w:u w:val="single"/>
          <w:lang w:val="ru-RU"/>
        </w:rPr>
        <w:t>Ис.12:3-5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EA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DD6A3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что: согласно Еврейской версии Стронга, значение фразы «Восхваление Яхве», содержащееся в имени Иуды означает:</w:t>
      </w:r>
    </w:p>
    <w:p w:rsidR="00DB363C" w:rsidRPr="005544D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5B7F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Богом, в исповеданиях и песнях.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27360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 заключается в активизации и высвобождении сокровищ, сокрытых в уставах Божиих, из невидимой сферы своего сердца, в видимую.</w:t>
      </w:r>
    </w:p>
    <w:p w:rsidR="00DB363C" w:rsidRPr="00026E6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постигнуть эти уставы своими разумными способностями невозможно, для этой цели – необходимо быть наученным Богом, через Его посланников, которым Он вверил слово благовествования.</w:t>
      </w:r>
    </w:p>
    <w:p w:rsidR="00DB363C" w:rsidRPr="003D39C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63148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ключ к освоению стратегии хвалы, находится, в смысловом значении глагола «научишь».</w:t>
      </w:r>
    </w:p>
    <w:p w:rsidR="00DB363C" w:rsidRPr="00085A1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</w:t>
      </w:r>
      <w:r w:rsidRPr="007E3937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 Быть обученным восхвалять уставы. </w:t>
      </w:r>
    </w:p>
    <w:p w:rsidR="00DB363C" w:rsidRPr="00DD6A3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уставов, необходимо всё время наблюдать связь хвалы с уставами.</w:t>
      </w:r>
    </w:p>
    <w:p w:rsidR="00DB363C" w:rsidRPr="008F31D0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хвала призвана Богом, осуществляться через исповедание той информации, которая является верой нашего сердца и, находит своё выражение в исповедании наших уст.</w:t>
      </w:r>
    </w:p>
    <w:p w:rsidR="00DB363C" w:rsidRPr="0034405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– в восхвалении Бога, мы ищем Его волю. И в зависимости от степени нашего рождения, будет зависить и степень нашей хвалы, в поиске воли Божией.</w:t>
      </w:r>
    </w:p>
    <w:p w:rsidR="00DB363C" w:rsidRPr="0034405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Чем выше степень рождения – тем выше степень хвалы, высвобождающей нашу соработу, с возможностями Бога, содержащимися в трёх степенях рождения.</w:t>
      </w:r>
    </w:p>
    <w:p w:rsidR="00DB363C" w:rsidRPr="0034405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возможности Бога не ограничены, но проявляться в жизни человека, они могут только в той степени, в которой человек разумеет степень этих возможностей и, порядок, в котором – эти возможности могут функционировать и высвобождаться.</w:t>
      </w:r>
    </w:p>
    <w:p w:rsidR="00DB363C" w:rsidRPr="0034405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44053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Духа. Отец любит Сына и все дал в руку Его. Верующий в Сына имеет жизнь вечную, а не верующий в Сына не увидит жизни, но гнев Божий пребывает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4053">
        <w:rPr>
          <w:rFonts w:ascii="Arial" w:hAnsi="Arial" w:cs="Arial"/>
          <w:sz w:val="28"/>
          <w:szCs w:val="28"/>
          <w:u w:val="single"/>
          <w:lang w:val="ru-RU"/>
        </w:rPr>
        <w:t>Ин.3:34-36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405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5306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Степень нашей веры, а вернее, степень нашего послушания воле Божией, которая по сути дела, является верой Божией – зависит от степени нашего посвящения воле Божией. В то время как степень нашего посвящения – зависит от степени нашего рождения.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чем выше будет степень нашего рождения – тем выше будет степень нашего посвящения.</w:t>
      </w:r>
    </w:p>
    <w:p w:rsidR="00DB363C" w:rsidRPr="0002654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верующий в Сына Божия – это учащийся и повинующийся учению благовествуемого слова о Царствии Небесном, доверенного и открытого Богом, Своим посланникам. </w:t>
      </w:r>
    </w:p>
    <w:p w:rsidR="00DB363C" w:rsidRPr="00F5306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утверждает, что он является верующим, но презирает начальства и злословит высокие власти, представляющие делегированную власть Бога, во всех сферах человеческого бытия – является человеком нечестивым, на котором пребывает гнев Божий.</w:t>
      </w:r>
    </w:p>
    <w:p w:rsidR="00DB363C" w:rsidRPr="00F5306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Который – во всей своей полноте, рано или поздно, изольётся на такого человека, когда Бог посетит его.</w:t>
      </w:r>
    </w:p>
    <w:p w:rsidR="00DB363C" w:rsidRPr="0002654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человеческого сердца, ищущего Бога – это образ заключенного колодца</w:t>
      </w:r>
      <w:r w:rsidRPr="0002654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находятся живые воды. </w:t>
      </w:r>
    </w:p>
    <w:p w:rsidR="00DB363C" w:rsidRPr="0002654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6546">
        <w:rPr>
          <w:rFonts w:ascii="Arial" w:hAnsi="Arial" w:cs="Arial"/>
          <w:sz w:val="28"/>
          <w:szCs w:val="28"/>
          <w:lang w:val="ru-RU"/>
        </w:rPr>
        <w:lastRenderedPageBreak/>
        <w:t xml:space="preserve">Запертый сад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26546">
        <w:rPr>
          <w:rFonts w:ascii="Arial" w:hAnsi="Arial" w:cs="Arial"/>
          <w:sz w:val="28"/>
          <w:szCs w:val="28"/>
          <w:lang w:val="ru-RU"/>
        </w:rPr>
        <w:t xml:space="preserve"> сестра моя, невеста, заключенный колодезь, запечатанный источник: садовый источник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26546">
        <w:rPr>
          <w:rFonts w:ascii="Arial" w:hAnsi="Arial" w:cs="Arial"/>
          <w:sz w:val="28"/>
          <w:szCs w:val="28"/>
          <w:lang w:val="ru-RU"/>
        </w:rPr>
        <w:t xml:space="preserve"> колодезь живых вод и потоки с Ливана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6546">
        <w:rPr>
          <w:rFonts w:ascii="Arial" w:hAnsi="Arial" w:cs="Arial"/>
          <w:sz w:val="28"/>
          <w:szCs w:val="28"/>
          <w:u w:val="single"/>
          <w:lang w:val="ru-RU"/>
        </w:rPr>
        <w:t>Песн.4:12,15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654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имеющий доброго сердца – никогда не будет искать Бога. Так, как под фразой «искать Бога» – он будет подразумевать, использование сверхъестественных возможностей и принципов Бога, для восполнения своих амбициозных плотских амбиций.</w:t>
      </w:r>
    </w:p>
    <w:p w:rsidR="00DB363C" w:rsidRPr="0002654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восхвалять Бога – это действительно означает – черпать из колодца своего доброго сердца, хвалу и благодарность Богу, воспевая и исповедуя: Кем для нас является Бог; и, что сделал для нас Бог.</w:t>
      </w:r>
    </w:p>
    <w:p w:rsidR="00DB363C" w:rsidRPr="0017572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хвала, восполняет жажду Святого Духа. И, в свою очередь, даёт возможность Святому Духу, восполнить нашу жажду, равно в той степени, в которой мы восполняем Его жажду.</w:t>
      </w:r>
    </w:p>
    <w:p w:rsidR="00DB363C" w:rsidRPr="0056775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Давайте вспомним, что фраза «уста мои произнесут хвалу», после того, когда Ты научишь меня уставам Твоим, означает:</w:t>
      </w:r>
    </w:p>
    <w:p w:rsidR="00DB363C" w:rsidRPr="00772E0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свободу, от греха.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:rsidR="00DB363C" w:rsidRPr="00772E0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хвалы, призванной истекать потоками жизни, из нашего сердца, в направлении к сердцу Бога или же, собираться в распоряжение Бога.</w:t>
      </w:r>
    </w:p>
    <w:p w:rsidR="00DB363C" w:rsidRPr="0098289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таких людей, которые научены славословию – Бог отмечает Своей печатью: «Святыня Господня». </w:t>
      </w:r>
    </w:p>
    <w:p w:rsidR="00DB363C" w:rsidRPr="0056775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«Святыня Господня» - это</w:t>
      </w:r>
      <w:r w:rsidRPr="000265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которую мы получаем даром, по благодати, искуплением во Христе Иисусе, когда рождаемся от Воды, и заключаем Завет Крови, в крещении Водою. </w:t>
      </w:r>
    </w:p>
    <w:p w:rsidR="00DB363C" w:rsidRPr="00AD217F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таких людей – является доброй почвой, для принятия и взращивания семени слова о Царствии Небесном.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среди принявших семя Царства Небесного, присутствуют достаточно много</w:t>
      </w:r>
      <w:r w:rsidRPr="002E1B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людей, сердца которых, не очищены кроплением, от порочной совести. Это, во-первых – сердца людей, которых почва зарастает терньями, и заглушает семя Царства Небесного.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у которых почва сердец, является каменистой, и быстро взошедшее семя, погибает, так, как не имеет корневой системы.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у которых почва сердца, находится при дороге, где почва не вспахана, и птицы склёвывают семя, услышанного слова.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хотя все эти люди, принимая семя Царства Небесного, заключают Завет Крови в крещении Водою, - их крещение теряет силу, и они обращаются в противников Бога, и в противников Его народа.</w:t>
      </w:r>
    </w:p>
    <w:p w:rsidR="00DB363C" w:rsidRPr="004748A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их имена изглаживаются из Книги Жизни. Но узнают они об этом изглаживании, слишком поздно. И даже узнав, будут возражать, и не соглашаться с оглашённым приговором. Однако, это никак не помешает, этому приговору исполниться.</w:t>
      </w:r>
      <w:r w:rsidRPr="008109B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4748A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обойти, неизменный принцип закона посева и жатвы – невозможно. Преступление данных людей состояло в том, что они, не признавали порядка, установленного Богом в Его Царстве, и выдавали свои суждения и постановления, за откровения и постановления Бога.</w:t>
      </w:r>
    </w:p>
    <w:p w:rsidR="00DB363C" w:rsidRPr="004748A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будучи по своей природе, людьми беззаконными, были вполне уверены сами в себе, что они праведники. </w:t>
      </w:r>
    </w:p>
    <w:p w:rsidR="00DB363C" w:rsidRPr="0017572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отношении подлинно праведных людей – они были вполне уверены, что это еретики, хотя и приписывали себе их достоинства, а свои пороки, приписывали праведным людям.</w:t>
      </w:r>
    </w:p>
    <w:p w:rsidR="00DB363C" w:rsidRPr="004748A9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славословие таких людей, и их цели, коренным образом отличались от славословий и целей праведников.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Бог воспринимал славословия людей, сердца которых не очищены кроплением от порочной совести, за глумление и зловоние. Только подлинно праведным, прилично было славословить Бога.</w:t>
      </w:r>
    </w:p>
    <w:p w:rsidR="00DB363C" w:rsidRPr="006211C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11C3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11C3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11C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982898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Праведные – это люди, которые, в-первую очередь, облечены в достоинство учеников Христовых, которые отличают голос Божий в </w:t>
      </w:r>
      <w:r>
        <w:rPr>
          <w:rFonts w:ascii="Arial" w:hAnsi="Arial" w:cs="Arial"/>
          <w:sz w:val="28"/>
          <w:szCs w:val="28"/>
          <w:lang w:val="ru-RU"/>
        </w:rPr>
        <w:lastRenderedPageBreak/>
        <w:t>человеке, от человека, с духом голоса обольстителя. И, которые принимают благовествуемое слово, от человека, посланного Богом.</w:t>
      </w:r>
    </w:p>
    <w:p w:rsidR="00DB363C" w:rsidRPr="003068B7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они начинают славословить Бога, и исповедывать веру своего сердца, в порядке установленного Им устава – Бог воспринимает их, как людей, почерпающих воду, из источников спасения, которая восполняет Его жажду, и даёт Ему возможность – исполнить те исповедания сердца, которые они исповедуют в хвале.</w:t>
      </w:r>
    </w:p>
    <w:p w:rsidR="00DB363C" w:rsidRPr="004B152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выражено в проклятии, обращающим на себя благоволение Бога.</w:t>
      </w:r>
    </w:p>
    <w:p w:rsidR="00DB363C" w:rsidRPr="003C425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55D">
        <w:rPr>
          <w:rFonts w:ascii="Arial" w:hAnsi="Arial" w:cs="Arial"/>
          <w:sz w:val="28"/>
          <w:szCs w:val="28"/>
          <w:lang w:val="ru-RU"/>
        </w:rPr>
        <w:t xml:space="preserve">Все начальники сказали всему обществу: мы клялись им Господом Богом Израилевым и потому не можем коснуться их; а вот что сделаем с ними: оставим их в живых, чтобы не постиг нас гнев за клятву, которою мы клялись им. И сказали им начальники: 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E055D">
        <w:rPr>
          <w:rFonts w:ascii="Arial" w:hAnsi="Arial" w:cs="Arial"/>
          <w:sz w:val="28"/>
          <w:szCs w:val="28"/>
          <w:lang w:val="ru-RU"/>
        </w:rPr>
        <w:t>усть они живут, но будут рубить дрова и черпать воду для всего общества. И сделало все общество так, как сказали им начальники. Иисус призвал их и сказал: для чего вы обманули нас, сказав: "мы весьма далеко от вас", тогда как вы живете близ нас?</w:t>
      </w:r>
    </w:p>
    <w:p w:rsidR="00DB363C" w:rsidRPr="002E055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E055D">
        <w:rPr>
          <w:rFonts w:ascii="Arial" w:hAnsi="Arial" w:cs="Arial"/>
          <w:sz w:val="28"/>
          <w:szCs w:val="28"/>
          <w:lang w:val="ru-RU"/>
        </w:rPr>
        <w:t>а это прокляты вы! без конца вы будете рабами, будете рубить дрова и черпать воду для дома Бога моего!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055D">
        <w:rPr>
          <w:rFonts w:ascii="Arial" w:hAnsi="Arial" w:cs="Arial"/>
          <w:sz w:val="28"/>
          <w:szCs w:val="28"/>
          <w:u w:val="single"/>
          <w:lang w:val="ru-RU"/>
        </w:rPr>
        <w:t>Нав.9:19-23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Рубить дрова и черпать воду для дома Божьего означает – потерять, а вернее, возненавидеть ветхого человека, с делами его.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EA11DE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11DE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11D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быть рабом Господа, до тех пор, пока мы не освободимся, от рабства и тирании ветхого человека.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EA11DE">
        <w:rPr>
          <w:rFonts w:ascii="Arial" w:hAnsi="Arial" w:cs="Arial"/>
          <w:sz w:val="28"/>
          <w:szCs w:val="28"/>
          <w:lang w:val="ru-RU"/>
        </w:rPr>
        <w:t>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11DE">
        <w:rPr>
          <w:rFonts w:ascii="Arial" w:hAnsi="Arial" w:cs="Arial"/>
          <w:sz w:val="28"/>
          <w:szCs w:val="28"/>
          <w:u w:val="single"/>
          <w:lang w:val="ru-RU"/>
        </w:rPr>
        <w:t>Кол.3:5-7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11D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Умертвить ветхого человека – возможно только посредством, пребывания в учении об искуплении, содержащимся в начальствующем учении Христа о Царствии Небесном.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для того, чтобы пребывать в учении о Царствии Небесном, его вначале необходимо принять. А это означает – сделать решение, отказаться быть рабом ветхого человека, чтобы стать рабом, нового человека, рождённого по Богу, Иисусом Христом.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условия принятия рабства праведности, содержатся в полномочиях Благой Воли. В то время как пребывание, в учении о Царствии Небесном, содержится уже, в Угодной Воле.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D91431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91431">
        <w:rPr>
          <w:rFonts w:ascii="Arial" w:hAnsi="Arial" w:cs="Arial"/>
          <w:sz w:val="28"/>
          <w:szCs w:val="28"/>
          <w:lang w:val="ru-RU"/>
        </w:rPr>
        <w:t xml:space="preserve"> сказала им: я знаю, что Господь отдал землю сию вам, ибо вы навели на нас ужас, и все жители земли сей пришли от вас в робость; ибо мы слышали, как Господь иссушил пред вами воду Чермного моря, когда вы шли из Египта, и как поступили вы с двумя царями Аморрейскими за Иорданом, с Сигоном и Огом, которых вы истребили;</w:t>
      </w:r>
    </w:p>
    <w:p w:rsidR="00DB363C" w:rsidRPr="00D9143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D91431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91431">
        <w:rPr>
          <w:rFonts w:ascii="Arial" w:hAnsi="Arial" w:cs="Arial"/>
          <w:sz w:val="28"/>
          <w:szCs w:val="28"/>
          <w:lang w:val="ru-RU"/>
        </w:rPr>
        <w:t>так поклянитесь мне Господом что, как я сделала вам милость, так и вы сделаете милость дому отца моего, и дайте мне верный знак, что вы сохраните в живых отца моего и матерь мою, и братьев моих и сестер моих, и всех, кто есть у них, и избавите души наши от смерти.</w:t>
      </w:r>
    </w:p>
    <w:p w:rsidR="00DB363C" w:rsidRPr="00D9143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1431">
        <w:rPr>
          <w:rFonts w:ascii="Arial" w:hAnsi="Arial" w:cs="Arial"/>
          <w:sz w:val="28"/>
          <w:szCs w:val="28"/>
          <w:lang w:val="ru-RU"/>
        </w:rPr>
        <w:t xml:space="preserve">И сказали ей те люди: вот, когда мы придем в эту землю, ты привяжи червленую веревку к окну, чрез которое ты нас спустила, а отца твоего и матерь твою и братьев твоих, все семейство отца твоего собери к себе в дом твой; и если кто-нибудь выйдет из дверей твоего дома вон, того кровь на голове его, а мы свободны будем от сей клятвы твоей; </w:t>
      </w:r>
    </w:p>
    <w:p w:rsidR="00DB363C" w:rsidRPr="00D9143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91431">
        <w:rPr>
          <w:rFonts w:ascii="Arial" w:hAnsi="Arial" w:cs="Arial"/>
          <w:sz w:val="28"/>
          <w:szCs w:val="28"/>
          <w:lang w:val="ru-RU"/>
        </w:rPr>
        <w:t xml:space="preserve"> кто будет с тобою в твоем доме, того кровь на голове нашей, если чья рука коснется его;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r w:rsidRPr="00D91431">
        <w:rPr>
          <w:rFonts w:ascii="Arial" w:hAnsi="Arial" w:cs="Arial"/>
          <w:sz w:val="28"/>
          <w:szCs w:val="28"/>
          <w:lang w:val="ru-RU"/>
        </w:rPr>
        <w:t>на сказала: да будет по словам вашим! И отпустила их, и они пошли, а она привязала к окну червленую веревку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1431">
        <w:rPr>
          <w:rFonts w:ascii="Arial" w:hAnsi="Arial" w:cs="Arial"/>
          <w:sz w:val="28"/>
          <w:szCs w:val="28"/>
          <w:u w:val="single"/>
          <w:lang w:val="ru-RU"/>
        </w:rPr>
        <w:t>Нав.2:9-21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1431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284E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призвано восполнить жажду Сына Божия, почерпанием воды, из колодца Самарийского.</w:t>
      </w:r>
    </w:p>
    <w:p w:rsidR="00DB363C" w:rsidRPr="00284E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Иисус </w:t>
      </w:r>
      <w:r w:rsidRPr="00284EAE">
        <w:rPr>
          <w:rFonts w:ascii="Arial" w:hAnsi="Arial" w:cs="Arial"/>
          <w:sz w:val="28"/>
          <w:szCs w:val="28"/>
          <w:lang w:val="ru-RU"/>
        </w:rPr>
        <w:t xml:space="preserve">приходит в город Самарийский, называемый Сихарь, близ участка земли, данного Иаковом сыну своему Иосифу. Там был колодезь Иаковлев. Иисус, утрудившись от пути, сел у колодезя. Было </w:t>
      </w:r>
      <w:r w:rsidRPr="00284EAE">
        <w:rPr>
          <w:rFonts w:ascii="Arial" w:hAnsi="Arial" w:cs="Arial"/>
          <w:sz w:val="28"/>
          <w:szCs w:val="28"/>
          <w:lang w:val="ru-RU"/>
        </w:rPr>
        <w:lastRenderedPageBreak/>
        <w:t>около шестого часа. Приходит женщина из Самарии почерпнуть воды. Иисус говорит ей: дай Мне пить.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11DE">
        <w:rPr>
          <w:rFonts w:ascii="Arial" w:hAnsi="Arial" w:cs="Arial"/>
          <w:sz w:val="28"/>
          <w:szCs w:val="28"/>
          <w:lang w:val="ru-RU"/>
        </w:rPr>
        <w:t xml:space="preserve">Женщина Самарянская говорит Ему: 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A11DE">
        <w:rPr>
          <w:rFonts w:ascii="Arial" w:hAnsi="Arial" w:cs="Arial"/>
          <w:sz w:val="28"/>
          <w:szCs w:val="28"/>
          <w:lang w:val="ru-RU"/>
        </w:rPr>
        <w:t>ак ты, будучи Иудей, просишь пить у меня, Самарянки? ибо Иудеи с Самарянами не сообщаются. Иисус сказал ей в ответ: если бы ты знала дар Божий и Кто говорит тебе: дай Мне пить, то ты сама просила бы у Не</w:t>
      </w:r>
      <w:r>
        <w:rPr>
          <w:rFonts w:ascii="Arial" w:hAnsi="Arial" w:cs="Arial"/>
          <w:sz w:val="28"/>
          <w:szCs w:val="28"/>
          <w:lang w:val="ru-RU"/>
        </w:rPr>
        <w:t xml:space="preserve">го, и Он дал бы тебе воду живую. 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1DE">
        <w:rPr>
          <w:rFonts w:ascii="Arial" w:hAnsi="Arial" w:cs="Arial"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EA11DE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A11DE">
        <w:rPr>
          <w:rFonts w:ascii="Arial" w:hAnsi="Arial" w:cs="Arial"/>
          <w:sz w:val="28"/>
          <w:szCs w:val="28"/>
          <w:lang w:val="ru-RU"/>
        </w:rPr>
        <w:t>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11DE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</w:t>
      </w:r>
      <w:r>
        <w:rPr>
          <w:rFonts w:ascii="Arial" w:hAnsi="Arial" w:cs="Arial"/>
          <w:sz w:val="28"/>
          <w:szCs w:val="28"/>
          <w:lang w:val="ru-RU"/>
        </w:rPr>
        <w:t>жны поклоняться в духе и истине (</w:t>
      </w:r>
      <w:r>
        <w:rPr>
          <w:rFonts w:ascii="Arial" w:hAnsi="Arial" w:cs="Arial"/>
          <w:sz w:val="28"/>
          <w:szCs w:val="28"/>
          <w:u w:val="single"/>
          <w:lang w:val="ru-RU"/>
        </w:rPr>
        <w:t>Ин.4:5-24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EA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Самарянка – это образ человека, ищущего в своём сердце Бога, в поклонении Богу. Как только она увидела во Христе Пророка, она немедленно задала Ему свой сокровенный вопрос: где поклоняться Богу, чтобы быть услышанной Богом.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Вопрос Самарянки исходил из колодца её сердца, и являлся для Христа, той самой водою, которая утоляла Его алкание и Его жажду. </w:t>
      </w:r>
    </w:p>
    <w:p w:rsidR="00DB363C" w:rsidRPr="00D3581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ученики принесли Иисусу пищу, и увидели Его, разговаривающего с Самарянкой, то они, подобно Самарянке</w:t>
      </w:r>
      <w:r w:rsidRPr="0002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недоумевали, как может Иисус разговаривать с этой женщиной, с которой Иудеи, не сообщаются. И всё, что они, в своём смущении, сказали Ему на тот момент – Равви ешь. На что Он им ответил: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02148E">
        <w:rPr>
          <w:rFonts w:ascii="Arial" w:hAnsi="Arial" w:cs="Arial"/>
          <w:sz w:val="28"/>
          <w:szCs w:val="28"/>
          <w:lang w:val="ru-RU"/>
        </w:rPr>
        <w:t xml:space="preserve"> Меня есть пища, которой вы не знаете. Посему ученики говорили между собою: разве кто принес Ему есть?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4EAE">
        <w:rPr>
          <w:rFonts w:ascii="Arial" w:hAnsi="Arial" w:cs="Arial"/>
          <w:sz w:val="28"/>
          <w:szCs w:val="28"/>
          <w:lang w:val="ru-RU"/>
        </w:rPr>
        <w:t xml:space="preserve">Иисус говорит им: Моя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4EAE">
        <w:rPr>
          <w:rFonts w:ascii="Arial" w:hAnsi="Arial" w:cs="Arial"/>
          <w:sz w:val="28"/>
          <w:szCs w:val="28"/>
          <w:lang w:val="ru-RU"/>
        </w:rPr>
        <w:t>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4EAE">
        <w:rPr>
          <w:rFonts w:ascii="Arial" w:hAnsi="Arial" w:cs="Arial"/>
          <w:sz w:val="28"/>
          <w:szCs w:val="28"/>
          <w:u w:val="single"/>
          <w:lang w:val="ru-RU"/>
        </w:rPr>
        <w:t>Ин.4:</w:t>
      </w:r>
      <w:r>
        <w:rPr>
          <w:rFonts w:ascii="Arial" w:hAnsi="Arial" w:cs="Arial"/>
          <w:sz w:val="28"/>
          <w:szCs w:val="28"/>
          <w:u w:val="single"/>
          <w:lang w:val="ru-RU"/>
        </w:rPr>
        <w:t>32-</w:t>
      </w:r>
      <w:r w:rsidRPr="00284EAE">
        <w:rPr>
          <w:rFonts w:ascii="Arial" w:hAnsi="Arial" w:cs="Arial"/>
          <w:sz w:val="28"/>
          <w:szCs w:val="28"/>
          <w:u w:val="single"/>
          <w:lang w:val="ru-RU"/>
        </w:rPr>
        <w:t>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4EAE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D3581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вскрывается категория людей, у которых почва сердца, готова принять семя Царства Небесного, через слышание, благовествуемого слова, о Царе, восседающем на Престоле Царства Небесного, и являющегося этим Царством.</w:t>
      </w:r>
    </w:p>
    <w:p w:rsidR="00DB363C" w:rsidRPr="00D35814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Царства Небесного, в Лице Господина этого Царства – это принятие Благой Воли, в которой человек, исповедует свои грехи, и принимает дар оправдания, на условиях благодати Божией.</w:t>
      </w:r>
    </w:p>
    <w:p w:rsidR="00DB363C" w:rsidRPr="00E52A0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будет обращать благоволение Бога, на тех, кто обрёл милость Бога в пустыне.</w:t>
      </w:r>
    </w:p>
    <w:p w:rsidR="00DB363C" w:rsidRPr="004B1526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526">
        <w:rPr>
          <w:rFonts w:ascii="Arial" w:hAnsi="Arial" w:cs="Arial"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Израиля. Издали явился мне Господь и сказал: любовью вечною Я возлюбил тебя и потому простер к тебе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526">
        <w:rPr>
          <w:rFonts w:ascii="Arial" w:hAnsi="Arial" w:cs="Arial"/>
          <w:sz w:val="28"/>
          <w:szCs w:val="28"/>
          <w:u w:val="single"/>
          <w:lang w:val="ru-RU"/>
        </w:rPr>
        <w:t>Иер.31:</w:t>
      </w:r>
      <w:r>
        <w:rPr>
          <w:rFonts w:ascii="Arial" w:hAnsi="Arial" w:cs="Arial"/>
          <w:sz w:val="28"/>
          <w:szCs w:val="28"/>
          <w:u w:val="single"/>
          <w:lang w:val="ru-RU"/>
        </w:rPr>
        <w:t>2,</w:t>
      </w:r>
      <w:r w:rsidRPr="004B1526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526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F74F1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Найти милость в пустыне означает – черпать воду жизни, из кладязя своего сердца, в пустыне. Пустыня – это образ освящения.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Исповедания, исходящие из сердца, не очищенного в своей совести, от мёртвых дел – это исповедания, лишённые знака святости, в образе пустыни. Знаком этого сердца – являются мёртвые дела.</w:t>
      </w:r>
    </w:p>
    <w:p w:rsidR="00DB363C" w:rsidRPr="00F74F1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«народ уцелевший от меча» означает – народ, уцелевший от различных еретических учений, от исповедания своих обид и своих собственных противоречий – нашёл милость, в освящении.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E1BAC">
        <w:rPr>
          <w:rFonts w:ascii="Arial" w:hAnsi="Arial" w:cs="Arial"/>
          <w:sz w:val="28"/>
          <w:szCs w:val="28"/>
          <w:lang w:val="ru-RU"/>
        </w:rPr>
        <w:t>бо Я - Господь Бог ваш: освящайтесь и будьте святы, ибо Я свят; и не оскверняйте душ ваших каким-либо животным, ползающим по земле, ибо Я - Господь, выведший вас из земли Египетской, чтобы быть вашим Богом. Итак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BAC">
        <w:rPr>
          <w:rFonts w:ascii="Arial" w:hAnsi="Arial" w:cs="Arial"/>
          <w:sz w:val="28"/>
          <w:szCs w:val="28"/>
          <w:u w:val="single"/>
          <w:lang w:val="ru-RU"/>
        </w:rPr>
        <w:t>Лев.11:44,45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BA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E1BAC">
        <w:rPr>
          <w:rFonts w:ascii="Arial" w:hAnsi="Arial" w:cs="Arial"/>
          <w:sz w:val="28"/>
          <w:szCs w:val="28"/>
          <w:lang w:val="ru-RU"/>
        </w:rPr>
        <w:t>о примеру призвавшего вас Святаго, и сами будьте святы во всех поступках. Ибо написано: будьте святы, потому что Я свят. И если вы называете Отцем Того, Который нелицеприятно судит каждого по делам, то со страхом проводите время странствования вашего,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E1BAC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</w:t>
      </w:r>
      <w:r>
        <w:rPr>
          <w:rFonts w:ascii="Arial" w:hAnsi="Arial" w:cs="Arial"/>
          <w:sz w:val="28"/>
          <w:szCs w:val="28"/>
          <w:lang w:val="ru-RU"/>
        </w:rPr>
        <w:t>как непорочного и чистого Агнца (</w:t>
      </w:r>
      <w:r w:rsidRPr="002E1BAC">
        <w:rPr>
          <w:rFonts w:ascii="Arial" w:hAnsi="Arial" w:cs="Arial"/>
          <w:sz w:val="28"/>
          <w:szCs w:val="28"/>
          <w:u w:val="single"/>
          <w:lang w:val="ru-RU"/>
        </w:rPr>
        <w:t>1.Пет.1:15-19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0937EA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призвана восхвалять Бога в том аспекте, чтобы называться Его именем. </w:t>
      </w:r>
    </w:p>
    <w:p w:rsidR="00DB363C" w:rsidRPr="00E52A0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lastRenderedPageBreak/>
        <w:t xml:space="preserve">Ныне же так говорит Господь, сотворивший тебя, Иаков, и устроивший тебя, Израиль: не бойся, ибо Я искупил тебя, назвал тебя по имени твоему; ты Мой. Будешь ли переходить через воды, Я с тобою, - 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ерез реки ли, они не потопят тебя; пойдешь ли через огонь, не обожжешься, и пламя не опалит тебя. 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 xml:space="preserve">Ибо Я Господь, Бог твой, Святый Израилев, Спаситель твой; в выкуп за тебя отдал Египет, Ефиопию и Савею за тебя. 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DE381D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>Так как ты дорог в очах Моих, многоценен, и Я возлюбил тебя, то отдам других людей за тебя, и народы за душу твою.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DE381D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>Не бойся, ибо Я с тобою; от востока приведу племя твое и от запада соберу тебя. Северу скажу: "отдай"; и югу: "не удерживай; веди сыновей Моих издалека и дочерей Моих от концов земли,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8AB">
        <w:rPr>
          <w:rFonts w:ascii="Arial" w:hAnsi="Arial" w:cs="Arial"/>
          <w:b/>
          <w:sz w:val="28"/>
          <w:szCs w:val="28"/>
          <w:lang w:val="ru-RU"/>
        </w:rPr>
        <w:t>Каждого кто называется Моим именем</w:t>
      </w:r>
      <w:r w:rsidRPr="00DE381D">
        <w:rPr>
          <w:rFonts w:ascii="Arial" w:hAnsi="Arial" w:cs="Arial"/>
          <w:sz w:val="28"/>
          <w:szCs w:val="28"/>
          <w:lang w:val="ru-RU"/>
        </w:rPr>
        <w:t>, кого Я сотворил для славы Моей, образовал и устроил. Выведи народ слепой, хотя у него есть глаза, и глухой, хотя у него есть уши"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81D">
        <w:rPr>
          <w:rFonts w:ascii="Arial" w:hAnsi="Arial" w:cs="Arial"/>
          <w:sz w:val="28"/>
          <w:szCs w:val="28"/>
          <w:u w:val="single"/>
          <w:lang w:val="ru-RU"/>
        </w:rPr>
        <w:t>Ис.43:1-8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381D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5A38AB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имеющейся констатации, все обетования, которые Бог обещает в данном пророчестве – относятся к тем, кто называется Его именем, 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кого </w:t>
      </w:r>
      <w:r>
        <w:rPr>
          <w:rFonts w:ascii="Arial" w:hAnsi="Arial" w:cs="Arial"/>
          <w:sz w:val="28"/>
          <w:szCs w:val="28"/>
          <w:lang w:val="ru-RU"/>
        </w:rPr>
        <w:t>Он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 сотворил для славы </w:t>
      </w:r>
      <w:r>
        <w:rPr>
          <w:rFonts w:ascii="Arial" w:hAnsi="Arial" w:cs="Arial"/>
          <w:sz w:val="28"/>
          <w:szCs w:val="28"/>
          <w:lang w:val="ru-RU"/>
        </w:rPr>
        <w:t>Своей</w:t>
      </w:r>
      <w:r w:rsidRPr="00DE381D">
        <w:rPr>
          <w:rFonts w:ascii="Arial" w:hAnsi="Arial" w:cs="Arial"/>
          <w:sz w:val="28"/>
          <w:szCs w:val="28"/>
          <w:lang w:val="ru-RU"/>
        </w:rPr>
        <w:t>, образовал и устроил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363C" w:rsidRPr="00B42C8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это пророчество несколько расширить и перевести его на современный язык, то получится приблизительно такая версия:  </w:t>
      </w:r>
    </w:p>
    <w:p w:rsidR="00DB363C" w:rsidRPr="00B42C8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C8D">
        <w:rPr>
          <w:rFonts w:ascii="Arial" w:hAnsi="Arial" w:cs="Arial"/>
          <w:sz w:val="28"/>
          <w:szCs w:val="28"/>
          <w:lang w:val="ru-RU"/>
        </w:rPr>
        <w:t xml:space="preserve">Каждый, кто </w:t>
      </w:r>
      <w:r>
        <w:rPr>
          <w:rFonts w:ascii="Arial" w:hAnsi="Arial" w:cs="Arial"/>
          <w:sz w:val="28"/>
          <w:szCs w:val="28"/>
          <w:lang w:val="ru-RU"/>
        </w:rPr>
        <w:t xml:space="preserve">позволил Мне образовать и устроить их, в образ Моего Сына, </w:t>
      </w:r>
      <w:r w:rsidRPr="00DE381D">
        <w:rPr>
          <w:rFonts w:ascii="Arial" w:hAnsi="Arial" w:cs="Arial"/>
          <w:sz w:val="28"/>
          <w:szCs w:val="28"/>
          <w:lang w:val="ru-RU"/>
        </w:rPr>
        <w:t>Я сотворил для славы Моей</w:t>
      </w:r>
      <w:r>
        <w:rPr>
          <w:rFonts w:ascii="Arial" w:hAnsi="Arial" w:cs="Arial"/>
          <w:sz w:val="28"/>
          <w:szCs w:val="28"/>
          <w:lang w:val="ru-RU"/>
        </w:rPr>
        <w:t>. А посему, только те, кто обладает образом Моего Сына – могут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называ</w:t>
      </w:r>
      <w:r w:rsidRPr="00B42C8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B42C8D">
        <w:rPr>
          <w:rFonts w:ascii="Arial" w:hAnsi="Arial" w:cs="Arial"/>
          <w:sz w:val="28"/>
          <w:szCs w:val="28"/>
          <w:lang w:val="ru-RU"/>
        </w:rPr>
        <w:t>ся Моим именем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Сына Божьего, в данном пророчестве – является способность Сына Божьего, быть слепым и глухим. Потому, что в отношении тех, кто называется именем Бога говорится: «</w:t>
      </w:r>
      <w:r w:rsidRPr="00DE381D">
        <w:rPr>
          <w:rFonts w:ascii="Arial" w:hAnsi="Arial" w:cs="Arial"/>
          <w:sz w:val="28"/>
          <w:szCs w:val="28"/>
          <w:lang w:val="ru-RU"/>
        </w:rPr>
        <w:t>Выведи народ слепой, хотя у него есть глаза, и глухой, хотя у него есть уши"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1BAC">
        <w:rPr>
          <w:rFonts w:ascii="Arial" w:hAnsi="Arial" w:cs="Arial"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E1BAC">
        <w:rPr>
          <w:rFonts w:ascii="Arial" w:hAnsi="Arial" w:cs="Arial"/>
          <w:sz w:val="28"/>
          <w:szCs w:val="28"/>
          <w:lang w:val="ru-RU"/>
        </w:rPr>
        <w:t xml:space="preserve"> льна курящегося не угасит; будет производить суд по истине; не ослабеет и не изнеможет, доколе на земле не утвердит суда, и на </w:t>
      </w:r>
      <w:r w:rsidRPr="002E1BAC">
        <w:rPr>
          <w:rFonts w:ascii="Arial" w:hAnsi="Arial" w:cs="Arial"/>
          <w:sz w:val="28"/>
          <w:szCs w:val="28"/>
          <w:lang w:val="ru-RU"/>
        </w:rPr>
        <w:lastRenderedPageBreak/>
        <w:t xml:space="preserve">закон Его будут уповать острова. Слушайте, глухие, и смотрите, слепые, чтобы видеть. Кто так слеп, как раб Мой,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E1BAC">
        <w:rPr>
          <w:rFonts w:ascii="Arial" w:hAnsi="Arial" w:cs="Arial"/>
          <w:sz w:val="28"/>
          <w:szCs w:val="28"/>
          <w:lang w:val="ru-RU"/>
        </w:rPr>
        <w:t xml:space="preserve">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BAC">
        <w:rPr>
          <w:rFonts w:ascii="Arial" w:hAnsi="Arial" w:cs="Arial"/>
          <w:sz w:val="28"/>
          <w:szCs w:val="28"/>
          <w:u w:val="single"/>
          <w:lang w:val="ru-RU"/>
        </w:rPr>
        <w:t>Ис.42:1-4;18-20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BAC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вот, некоторые из тех обетований, которые положены на счёт тех, кто по праву, может привести пред Богом доказательства, в слепоте и, и глухоте, чтобы называться Его именем. 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 бойся, ибо Я искупил тебя, назвал тебя по имени твоему; ты Мой. Будешь ли переходить через воды, Я с тобою, - 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ерез реки ли, они не потопят тебя; пойдешь ли через огонь, не обожжешься, и пламя не опалит тебя. 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 xml:space="preserve">Ибо Я Господь, Бог твой, Святый Израилев, Спаситель твой; в выкуп за тебя отдал Египет, Ефиопию и Савею за тебя. 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DE381D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>Так как ты дорог в очах Моих, многоценен, и Я возлюбил тебя, то отдам других людей за тебя, и народы за душу твою.</w:t>
      </w:r>
    </w:p>
    <w:p w:rsidR="00DB363C" w:rsidRPr="00DE381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DE381D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>Не бойся, ибо Я с тобою; от востока приведу племя твое и от запада соберу тебя. Северу скажу: "отдай"; и югу: "не удерживай; веди сыновей Моих издалека и дочерей Моих от концов земли,</w:t>
      </w:r>
    </w:p>
    <w:p w:rsidR="00DB363C" w:rsidRPr="002E055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призвано черпать воду из колодца своего сердца, для утоления жажды Святого Духа и Его верблюдов, в лице Его посланников.</w:t>
      </w:r>
    </w:p>
    <w:p w:rsidR="00DB363C" w:rsidRPr="002E055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2E055D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E055D">
        <w:rPr>
          <w:rFonts w:ascii="Arial" w:hAnsi="Arial" w:cs="Arial"/>
          <w:sz w:val="28"/>
          <w:szCs w:val="28"/>
          <w:lang w:val="ru-RU"/>
        </w:rPr>
        <w:t xml:space="preserve">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</w:t>
      </w:r>
    </w:p>
    <w:p w:rsidR="00DB363C" w:rsidRPr="002E055D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E055D">
        <w:rPr>
          <w:rFonts w:ascii="Arial" w:hAnsi="Arial" w:cs="Arial"/>
          <w:sz w:val="28"/>
          <w:szCs w:val="28"/>
          <w:lang w:val="ru-RU"/>
        </w:rPr>
        <w:t>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055D">
        <w:rPr>
          <w:rFonts w:ascii="Arial" w:hAnsi="Arial" w:cs="Arial"/>
          <w:sz w:val="28"/>
          <w:szCs w:val="28"/>
          <w:u w:val="single"/>
          <w:lang w:val="ru-RU"/>
        </w:rPr>
        <w:t>Быт.24:11-14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055D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AC5E9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Верблюды – это такие посланники Бога, которые являются носителями даров Святого Духа. И главное на что следует обратить внимание, что эти верблюды, в лице посланников Господних, посылаются во главе со Святым Духом.</w:t>
      </w:r>
    </w:p>
    <w:p w:rsidR="00DB363C" w:rsidRPr="00AC5E9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5E93">
        <w:rPr>
          <w:rFonts w:ascii="Arial" w:hAnsi="Arial" w:cs="Arial"/>
          <w:sz w:val="28"/>
          <w:szCs w:val="28"/>
          <w:lang w:val="ru-RU"/>
        </w:rPr>
        <w:t xml:space="preserve">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</w:t>
      </w:r>
    </w:p>
    <w:p w:rsidR="00DB363C" w:rsidRPr="00AC5E93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AC5E93">
        <w:rPr>
          <w:rFonts w:ascii="Arial" w:hAnsi="Arial" w:cs="Arial"/>
          <w:sz w:val="28"/>
          <w:szCs w:val="28"/>
          <w:lang w:val="ru-RU"/>
        </w:rPr>
        <w:t>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Все же сие производит один и тот же Дух, разделяя каждому особо, как Ему угодно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5E93">
        <w:rPr>
          <w:rFonts w:ascii="Arial" w:hAnsi="Arial" w:cs="Arial"/>
          <w:sz w:val="28"/>
          <w:szCs w:val="28"/>
          <w:u w:val="single"/>
          <w:lang w:val="ru-RU"/>
        </w:rPr>
        <w:t>1.Кор.12:4-11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5E93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2E1BAC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1BAC">
        <w:rPr>
          <w:rFonts w:ascii="Arial" w:hAnsi="Arial" w:cs="Arial"/>
          <w:sz w:val="28"/>
          <w:szCs w:val="28"/>
          <w:lang w:val="ru-RU"/>
        </w:rPr>
        <w:t>Ибо они доброхотны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</w:t>
      </w:r>
      <w:r>
        <w:rPr>
          <w:rFonts w:ascii="Arial" w:hAnsi="Arial" w:cs="Arial"/>
          <w:sz w:val="28"/>
          <w:szCs w:val="28"/>
          <w:lang w:val="ru-RU"/>
        </w:rPr>
        <w:t>у, потом и нам по воле Божией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2.Кор.8:3</w:t>
      </w:r>
      <w:r w:rsidRPr="002E1BAC"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Иаковлева, в десятом основании стены Небесного Иерусалима – выражено в девицах, черпающих воду из колодца, которые указывают путь к пророку.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Pr="00914BC1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C1">
        <w:rPr>
          <w:rFonts w:ascii="Arial" w:hAnsi="Arial" w:cs="Arial"/>
          <w:sz w:val="28"/>
          <w:szCs w:val="28"/>
          <w:lang w:val="ru-RU"/>
        </w:rPr>
        <w:t>Но слуга сказал ему: вот в этом городе есть человек Божий, человек уважаемый; все, что он ни скажет, сбывается; сходим теперь туда; может быть, он укажет нам путь наш, по которому нам идти.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C1">
        <w:rPr>
          <w:rFonts w:ascii="Arial" w:hAnsi="Arial" w:cs="Arial"/>
          <w:sz w:val="28"/>
          <w:szCs w:val="28"/>
          <w:lang w:val="ru-RU"/>
        </w:rPr>
        <w:t xml:space="preserve">И сказал Саул слуге своему: вот мы пойдем, а что мы принесем тому человеку? ибо хлеба не стало в сумах наших, и подарка нет, чтобы поднести человеку Божию; что у нас? 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C1">
        <w:rPr>
          <w:rFonts w:ascii="Arial" w:hAnsi="Arial" w:cs="Arial"/>
          <w:sz w:val="28"/>
          <w:szCs w:val="28"/>
          <w:lang w:val="ru-RU"/>
        </w:rPr>
        <w:t xml:space="preserve">И опять отвечал слуга Саулу и сказал: вот в руке моей четверть сикля серебра; я отдам человеку Божию, и он укажет нам путь наш. 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C1">
        <w:rPr>
          <w:rFonts w:ascii="Arial" w:hAnsi="Arial" w:cs="Arial"/>
          <w:sz w:val="28"/>
          <w:szCs w:val="28"/>
          <w:lang w:val="ru-RU"/>
        </w:rPr>
        <w:t>Прежде у Израиля, когда кто-нибудь шел вопрошать Бога, говорили так: "пойдем к прозорливцу"; ибо тот, кого называют ныне пророком, прежде назывался прозорливцем. И сказал Саул слуге своему: хорошо ты говоришь; пойдем. И пошли в город, где человек Божий.</w:t>
      </w:r>
    </w:p>
    <w:p w:rsidR="00DB363C" w:rsidRPr="00914BC1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C1">
        <w:rPr>
          <w:rFonts w:ascii="Arial" w:hAnsi="Arial" w:cs="Arial"/>
          <w:sz w:val="28"/>
          <w:szCs w:val="28"/>
          <w:lang w:val="ru-RU"/>
        </w:rPr>
        <w:t xml:space="preserve">Когда они поднимались вверх в город, то встретили девиц, вышедших черпать воду, и сказали им: есть ли здесь прозорливец? </w:t>
      </w:r>
    </w:p>
    <w:p w:rsidR="00DB363C" w:rsidRPr="00284E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BC1">
        <w:rPr>
          <w:rFonts w:ascii="Arial" w:hAnsi="Arial" w:cs="Arial"/>
          <w:sz w:val="28"/>
          <w:szCs w:val="28"/>
          <w:lang w:val="ru-RU"/>
        </w:rPr>
        <w:lastRenderedPageBreak/>
        <w:t xml:space="preserve">Те отвечали им и сказали: есть; вот, он впереди тебя; только поспешай, ибо он сегодня пришел в город, потому что сегодня у народа жертвоприношение на высоте; когда придете в город, застанете его, пока он еще не пошел на ту высоту, на обед; </w:t>
      </w:r>
    </w:p>
    <w:p w:rsidR="00DB363C" w:rsidRPr="00284EA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14BC1">
        <w:rPr>
          <w:rFonts w:ascii="Arial" w:hAnsi="Arial" w:cs="Arial"/>
          <w:sz w:val="28"/>
          <w:szCs w:val="28"/>
          <w:lang w:val="ru-RU"/>
        </w:rPr>
        <w:t>бо народ не начнет есть, доколе он не придет; потому что он благословит жертву, и после того станут есть званые; итак ступайте, теперь еще застанете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BC1">
        <w:rPr>
          <w:rFonts w:ascii="Arial" w:hAnsi="Arial" w:cs="Arial"/>
          <w:sz w:val="28"/>
          <w:szCs w:val="28"/>
          <w:u w:val="single"/>
          <w:lang w:val="ru-RU"/>
        </w:rPr>
        <w:t>1.Цар.9:6-13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BC1">
        <w:rPr>
          <w:rFonts w:ascii="Arial" w:hAnsi="Arial" w:cs="Arial"/>
          <w:sz w:val="28"/>
          <w:szCs w:val="28"/>
          <w:lang w:val="ru-RU"/>
        </w:rPr>
        <w:t>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363C" w:rsidRDefault="00DB363C" w:rsidP="00DB363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к пророку – это путь к Престолу, в котором выражена совершенная воля Отца, с позиции которого, мы призваны производить суд писанный. И начинается этот путь с  исполнения Благой Воли, выраженной в послушании девицам, черпающим воду.</w:t>
      </w:r>
    </w:p>
    <w:p w:rsidR="00DB363C" w:rsidRPr="00EA11DE" w:rsidRDefault="00DB363C" w:rsidP="00DB363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63F71" w:rsidRDefault="00DB363C" w:rsidP="00DB363C">
      <w:r>
        <w:rPr>
          <w:rFonts w:ascii="Arial" w:hAnsi="Arial" w:cs="Arial"/>
          <w:sz w:val="28"/>
          <w:szCs w:val="28"/>
          <w:lang w:val="ru-RU"/>
        </w:rPr>
        <w:t>Девицы,</w:t>
      </w:r>
      <w:r w:rsidRPr="00EA11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черпающие воду и, таким образом, указывающие путь к пророку – это определение сущности пророка, который посредством семени благовествуемого слова о Царствии Небесном, указывает путь, к Престолу, обуславливающему совершенную волю Бога.</w:t>
      </w:r>
      <w:bookmarkStart w:id="0" w:name="_GoBack"/>
      <w:bookmarkEnd w:id="0"/>
    </w:p>
    <w:sectPr w:rsidR="0016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2"/>
  </w:num>
  <w:num w:numId="10">
    <w:abstractNumId w:val="21"/>
  </w:num>
  <w:num w:numId="11">
    <w:abstractNumId w:val="19"/>
  </w:num>
  <w:num w:numId="12">
    <w:abstractNumId w:val="8"/>
  </w:num>
  <w:num w:numId="13">
    <w:abstractNumId w:val="24"/>
  </w:num>
  <w:num w:numId="14">
    <w:abstractNumId w:val="20"/>
  </w:num>
  <w:num w:numId="15">
    <w:abstractNumId w:val="1"/>
  </w:num>
  <w:num w:numId="16">
    <w:abstractNumId w:val="12"/>
  </w:num>
  <w:num w:numId="17">
    <w:abstractNumId w:val="22"/>
  </w:num>
  <w:num w:numId="18">
    <w:abstractNumId w:val="4"/>
  </w:num>
  <w:num w:numId="19">
    <w:abstractNumId w:val="10"/>
  </w:num>
  <w:num w:numId="20">
    <w:abstractNumId w:val="0"/>
  </w:num>
  <w:num w:numId="21">
    <w:abstractNumId w:val="7"/>
  </w:num>
  <w:num w:numId="22">
    <w:abstractNumId w:val="14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3C"/>
    <w:rsid w:val="00163F71"/>
    <w:rsid w:val="00D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63C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DB36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B3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3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363C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363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363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63C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B3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B363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36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363C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363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363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363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363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363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3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36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36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363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36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36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36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363C"/>
  </w:style>
  <w:style w:type="paragraph" w:styleId="NormalWeb">
    <w:name w:val="Normal (Web)"/>
    <w:basedOn w:val="Normal"/>
    <w:uiPriority w:val="99"/>
    <w:rsid w:val="00DB363C"/>
    <w:pPr>
      <w:spacing w:before="100" w:beforeAutospacing="1" w:after="100" w:afterAutospacing="1"/>
    </w:pPr>
  </w:style>
  <w:style w:type="character" w:styleId="FollowedHyperlink">
    <w:name w:val="FollowedHyperlink"/>
    <w:rsid w:val="00DB363C"/>
    <w:rPr>
      <w:color w:val="0000FF"/>
      <w:u w:val="single"/>
    </w:rPr>
  </w:style>
  <w:style w:type="character" w:customStyle="1" w:styleId="1">
    <w:name w:val="1"/>
    <w:basedOn w:val="DefaultParagraphFont"/>
    <w:rsid w:val="00DB363C"/>
  </w:style>
  <w:style w:type="paragraph" w:customStyle="1" w:styleId="right">
    <w:name w:val="right"/>
    <w:basedOn w:val="Normal"/>
    <w:rsid w:val="00DB363C"/>
    <w:pPr>
      <w:spacing w:before="100" w:beforeAutospacing="1" w:after="100" w:afterAutospacing="1"/>
    </w:pPr>
  </w:style>
  <w:style w:type="paragraph" w:customStyle="1" w:styleId="7">
    <w:name w:val="7"/>
    <w:basedOn w:val="Normal"/>
    <w:rsid w:val="00DB363C"/>
    <w:pPr>
      <w:spacing w:before="100" w:beforeAutospacing="1" w:after="100" w:afterAutospacing="1"/>
    </w:pPr>
  </w:style>
  <w:style w:type="character" w:styleId="Emphasis">
    <w:name w:val="Emphasis"/>
    <w:qFormat/>
    <w:rsid w:val="00DB363C"/>
    <w:rPr>
      <w:i/>
      <w:iCs/>
    </w:rPr>
  </w:style>
  <w:style w:type="character" w:styleId="Strong">
    <w:name w:val="Strong"/>
    <w:uiPriority w:val="22"/>
    <w:qFormat/>
    <w:rsid w:val="00DB363C"/>
    <w:rPr>
      <w:b/>
      <w:bCs/>
    </w:rPr>
  </w:style>
  <w:style w:type="character" w:customStyle="1" w:styleId="st">
    <w:name w:val="st"/>
    <w:basedOn w:val="DefaultParagraphFont"/>
    <w:rsid w:val="00DB363C"/>
  </w:style>
  <w:style w:type="character" w:customStyle="1" w:styleId="bc">
    <w:name w:val="bc"/>
    <w:basedOn w:val="DefaultParagraphFont"/>
    <w:rsid w:val="00DB363C"/>
  </w:style>
  <w:style w:type="paragraph" w:customStyle="1" w:styleId="a">
    <w:name w:val="Ïîäçàãîëîâîê"/>
    <w:next w:val="Normal"/>
    <w:rsid w:val="00DB363C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363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363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363C"/>
  </w:style>
  <w:style w:type="paragraph" w:customStyle="1" w:styleId="Heading">
    <w:name w:val="Heading"/>
    <w:basedOn w:val="Normal"/>
    <w:next w:val="BodyText"/>
    <w:rsid w:val="00DB363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363C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363C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363C"/>
  </w:style>
  <w:style w:type="paragraph" w:customStyle="1" w:styleId="prl">
    <w:name w:val="prl"/>
    <w:basedOn w:val="Normal"/>
    <w:rsid w:val="00DB363C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363C"/>
    <w:pPr>
      <w:spacing w:before="100" w:beforeAutospacing="1" w:after="100" w:afterAutospacing="1"/>
    </w:pPr>
  </w:style>
  <w:style w:type="character" w:customStyle="1" w:styleId="mw-headline">
    <w:name w:val="mw-headline"/>
    <w:rsid w:val="00DB363C"/>
  </w:style>
  <w:style w:type="character" w:customStyle="1" w:styleId="editsection">
    <w:name w:val="editsection"/>
    <w:rsid w:val="00DB363C"/>
  </w:style>
  <w:style w:type="paragraph" w:customStyle="1" w:styleId="text">
    <w:name w:val="text"/>
    <w:basedOn w:val="Normal"/>
    <w:rsid w:val="00DB363C"/>
    <w:pPr>
      <w:spacing w:before="100" w:beforeAutospacing="1" w:after="100" w:afterAutospacing="1"/>
    </w:pPr>
  </w:style>
  <w:style w:type="character" w:customStyle="1" w:styleId="Quote3">
    <w:name w:val="Quote3"/>
    <w:rsid w:val="00DB363C"/>
  </w:style>
  <w:style w:type="character" w:customStyle="1" w:styleId="Quote4">
    <w:name w:val="Quote4"/>
    <w:rsid w:val="00DB363C"/>
  </w:style>
  <w:style w:type="paragraph" w:styleId="ListParagraph">
    <w:name w:val="List Paragraph"/>
    <w:basedOn w:val="Normal"/>
    <w:uiPriority w:val="34"/>
    <w:qFormat/>
    <w:rsid w:val="00DB363C"/>
    <w:pPr>
      <w:ind w:left="720"/>
      <w:contextualSpacing/>
    </w:pPr>
  </w:style>
  <w:style w:type="paragraph" w:customStyle="1" w:styleId="conts">
    <w:name w:val="conts"/>
    <w:basedOn w:val="Normal"/>
    <w:rsid w:val="00DB363C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363C"/>
    <w:pPr>
      <w:keepNext/>
      <w:jc w:val="both"/>
      <w:outlineLvl w:val="0"/>
    </w:pPr>
    <w:rPr>
      <w:rFonts w:ascii="Kudriashov" w:hAnsi="Kudriashov"/>
      <w:b/>
      <w:sz w:val="44"/>
      <w:szCs w:val="20"/>
      <w:lang w:val="ru-RU"/>
    </w:rPr>
  </w:style>
  <w:style w:type="paragraph" w:styleId="Heading2">
    <w:name w:val="heading 2"/>
    <w:basedOn w:val="Normal"/>
    <w:link w:val="Heading2Char"/>
    <w:qFormat/>
    <w:rsid w:val="00DB36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B3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36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363C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363C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363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63C"/>
    <w:rPr>
      <w:rFonts w:ascii="Kudriashov" w:eastAsia="Times New Roman" w:hAnsi="Kudriashov" w:cs="Times New Roman"/>
      <w:b/>
      <w:sz w:val="4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B36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B363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36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363C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363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363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363C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363C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363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63C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363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36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363C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36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3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36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36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363C"/>
  </w:style>
  <w:style w:type="paragraph" w:styleId="NormalWeb">
    <w:name w:val="Normal (Web)"/>
    <w:basedOn w:val="Normal"/>
    <w:uiPriority w:val="99"/>
    <w:rsid w:val="00DB363C"/>
    <w:pPr>
      <w:spacing w:before="100" w:beforeAutospacing="1" w:after="100" w:afterAutospacing="1"/>
    </w:pPr>
  </w:style>
  <w:style w:type="character" w:styleId="FollowedHyperlink">
    <w:name w:val="FollowedHyperlink"/>
    <w:rsid w:val="00DB363C"/>
    <w:rPr>
      <w:color w:val="0000FF"/>
      <w:u w:val="single"/>
    </w:rPr>
  </w:style>
  <w:style w:type="character" w:customStyle="1" w:styleId="1">
    <w:name w:val="1"/>
    <w:basedOn w:val="DefaultParagraphFont"/>
    <w:rsid w:val="00DB363C"/>
  </w:style>
  <w:style w:type="paragraph" w:customStyle="1" w:styleId="right">
    <w:name w:val="right"/>
    <w:basedOn w:val="Normal"/>
    <w:rsid w:val="00DB363C"/>
    <w:pPr>
      <w:spacing w:before="100" w:beforeAutospacing="1" w:after="100" w:afterAutospacing="1"/>
    </w:pPr>
  </w:style>
  <w:style w:type="paragraph" w:customStyle="1" w:styleId="7">
    <w:name w:val="7"/>
    <w:basedOn w:val="Normal"/>
    <w:rsid w:val="00DB363C"/>
    <w:pPr>
      <w:spacing w:before="100" w:beforeAutospacing="1" w:after="100" w:afterAutospacing="1"/>
    </w:pPr>
  </w:style>
  <w:style w:type="character" w:styleId="Emphasis">
    <w:name w:val="Emphasis"/>
    <w:qFormat/>
    <w:rsid w:val="00DB363C"/>
    <w:rPr>
      <w:i/>
      <w:iCs/>
    </w:rPr>
  </w:style>
  <w:style w:type="character" w:styleId="Strong">
    <w:name w:val="Strong"/>
    <w:uiPriority w:val="22"/>
    <w:qFormat/>
    <w:rsid w:val="00DB363C"/>
    <w:rPr>
      <w:b/>
      <w:bCs/>
    </w:rPr>
  </w:style>
  <w:style w:type="character" w:customStyle="1" w:styleId="st">
    <w:name w:val="st"/>
    <w:basedOn w:val="DefaultParagraphFont"/>
    <w:rsid w:val="00DB363C"/>
  </w:style>
  <w:style w:type="character" w:customStyle="1" w:styleId="bc">
    <w:name w:val="bc"/>
    <w:basedOn w:val="DefaultParagraphFont"/>
    <w:rsid w:val="00DB363C"/>
  </w:style>
  <w:style w:type="paragraph" w:customStyle="1" w:styleId="a">
    <w:name w:val="Ïîäçàãîëîâîê"/>
    <w:next w:val="Normal"/>
    <w:rsid w:val="00DB363C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363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363C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363C"/>
  </w:style>
  <w:style w:type="paragraph" w:customStyle="1" w:styleId="Heading">
    <w:name w:val="Heading"/>
    <w:basedOn w:val="Normal"/>
    <w:next w:val="BodyText"/>
    <w:rsid w:val="00DB363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363C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363C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363C"/>
  </w:style>
  <w:style w:type="paragraph" w:customStyle="1" w:styleId="prl">
    <w:name w:val="prl"/>
    <w:basedOn w:val="Normal"/>
    <w:rsid w:val="00DB363C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363C"/>
    <w:pPr>
      <w:spacing w:before="100" w:beforeAutospacing="1" w:after="100" w:afterAutospacing="1"/>
    </w:pPr>
  </w:style>
  <w:style w:type="character" w:customStyle="1" w:styleId="mw-headline">
    <w:name w:val="mw-headline"/>
    <w:rsid w:val="00DB363C"/>
  </w:style>
  <w:style w:type="character" w:customStyle="1" w:styleId="editsection">
    <w:name w:val="editsection"/>
    <w:rsid w:val="00DB363C"/>
  </w:style>
  <w:style w:type="paragraph" w:customStyle="1" w:styleId="text">
    <w:name w:val="text"/>
    <w:basedOn w:val="Normal"/>
    <w:rsid w:val="00DB363C"/>
    <w:pPr>
      <w:spacing w:before="100" w:beforeAutospacing="1" w:after="100" w:afterAutospacing="1"/>
    </w:pPr>
  </w:style>
  <w:style w:type="character" w:customStyle="1" w:styleId="Quote3">
    <w:name w:val="Quote3"/>
    <w:rsid w:val="00DB363C"/>
  </w:style>
  <w:style w:type="character" w:customStyle="1" w:styleId="Quote4">
    <w:name w:val="Quote4"/>
    <w:rsid w:val="00DB363C"/>
  </w:style>
  <w:style w:type="paragraph" w:styleId="ListParagraph">
    <w:name w:val="List Paragraph"/>
    <w:basedOn w:val="Normal"/>
    <w:uiPriority w:val="34"/>
    <w:qFormat/>
    <w:rsid w:val="00DB363C"/>
    <w:pPr>
      <w:ind w:left="720"/>
      <w:contextualSpacing/>
    </w:pPr>
  </w:style>
  <w:style w:type="paragraph" w:customStyle="1" w:styleId="conts">
    <w:name w:val="conts"/>
    <w:basedOn w:val="Normal"/>
    <w:rsid w:val="00DB363C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2015-04-18T07:23:00Z</dcterms:created>
  <dcterms:modified xsi:type="dcterms:W3CDTF">2015-04-18T07:24:00Z</dcterms:modified>
</cp:coreProperties>
</file>