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Эпиграф к исследованию Слова Божьего:                    07.17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5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5F7D53" w:rsidRPr="00A94E27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5F7D53" w:rsidRPr="00FC5139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того: Каким образом следует соработать со всем написанным о Христе, в предмете одного из поистине ходатайственных шедевров, представленных для нас Святым Духом, в 143 Псалме Давида. </w:t>
      </w:r>
    </w:p>
    <w:p w:rsidR="005F7D53" w:rsidRPr="00F32DB1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соответствует содержанию и последовательности молитвы «Отче наш». </w:t>
      </w:r>
    </w:p>
    <w:p w:rsidR="005F7D53" w:rsidRPr="00A71126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 </w:t>
      </w:r>
    </w:p>
    <w:p w:rsidR="005F7D53" w:rsidRPr="00E3072E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5F7D53" w:rsidRPr="006A05D7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5F7D53" w:rsidRPr="000A0467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Pr="006E5015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в лице иноплеменников и, на каких основаниях, он призван соработать с победоносной стратегией Бога, чтобы низложить этих врагов.</w:t>
      </w:r>
    </w:p>
    <w:p w:rsidR="005F7D53" w:rsidRPr="003B0B67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заключённого во фразе, владычественного и исполнительного глагола «Да будет», силою которого Бог сотворил и содержит небо и землю. </w:t>
      </w:r>
    </w:p>
    <w:p w:rsidR="005F7D53" w:rsidRPr="00CA6160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5F7D53" w:rsidRPr="00131BE2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5F7D53" w:rsidRPr="00CA6160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5F7D53" w:rsidRPr="00FA6A65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формате высвобожденных Давидом ходатайств, Святой Дух удивительным образом, поместил бесчисленное количество благословений, в образ семи основных духовных принципов, которые представлены в формате семи основных  обетований, входящих в состав наследия, положенного Богом на наш счёт во Христе Иисусе.</w:t>
      </w:r>
    </w:p>
    <w:p w:rsidR="005F7D53" w:rsidRPr="0029704D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70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Имя Бога «Яхве», выраженное в</w:t>
      </w:r>
      <w:r w:rsidRPr="00E362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клятвенной фразе «Да будет»!</w:t>
      </w: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Сыновья, как разросшиеся растения, в своей молодости.</w:t>
      </w: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Дочери, как искусно изваянные столбы в чертогах.</w:t>
      </w: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Житницы, обильные всяким хлебом.</w:t>
      </w: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овец, на пастбищах наших.</w:t>
      </w: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Тучность наших волов.</w:t>
      </w: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Защищённость нашего имения, от расхищения и пропажи.</w:t>
      </w:r>
    </w:p>
    <w:p w:rsidR="005F7D53" w:rsidRPr="0069403F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имеющимися иносказаниями, мы в определённом формате, уже рассмотрели содержание первых двух иносказаний,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именно:</w:t>
      </w:r>
    </w:p>
    <w:p w:rsidR="005F7D53" w:rsidRPr="00FC0841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, в лице дочерей Израилевых? Функции, которых одинаково важны и необходимы, как для мужского пола, так и для женского.</w:t>
      </w:r>
    </w:p>
    <w:p w:rsidR="005F7D53" w:rsidRPr="006C3C9A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какие условия необходимо выполнить, чтобы соделаться искусно изваянным столбом, в чертогах своего Небесного Отца?</w:t>
      </w:r>
    </w:p>
    <w:p w:rsidR="005F7D53" w:rsidRPr="00484400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этот вопрос, мы пришли к выводу, что выполнение этих условий, связано с ведением войн Божиих, в которых мы призваны воспользоваться всеоружием Божиим, против организованных сил тьмы,</w:t>
      </w:r>
      <w:r w:rsidRPr="00615A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выступающих против нас:</w:t>
      </w:r>
    </w:p>
    <w:p w:rsidR="005F7D53" w:rsidRPr="00484400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457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лице наших плотских вожделений. 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лице нечестивых людей, продавших своё первородство. 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лице проходящего мира, утопающего в своих грехах. 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в лице, древнего змея, стоящего за всеми этими соединениями. </w:t>
      </w:r>
    </w:p>
    <w:p w:rsidR="005F7D53" w:rsidRPr="00484400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искусно изваянным столпом в чертогах – могут быть соделаны, только победители этих демонических соединений. </w:t>
      </w:r>
    </w:p>
    <w:p w:rsidR="005F7D53" w:rsidRPr="00484400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870">
        <w:rPr>
          <w:rFonts w:ascii="Arial" w:hAnsi="Arial" w:cs="Arial"/>
          <w:sz w:val="28"/>
          <w:szCs w:val="28"/>
          <w:lang w:val="ru-RU"/>
        </w:rPr>
        <w:t xml:space="preserve">Се, гряду скоро; держи, что имеешь, дабы кто не восхитил венца твоего. Побеждающего сделаю столпом в храме Бога Моего, и он уже не выйдет вон; и напишу на нем имя Бога Моего </w:t>
      </w:r>
    </w:p>
    <w:p w:rsidR="005F7D53" w:rsidRPr="00615A32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31870">
        <w:rPr>
          <w:rFonts w:ascii="Arial" w:hAnsi="Arial" w:cs="Arial"/>
          <w:sz w:val="28"/>
          <w:szCs w:val="28"/>
          <w:lang w:val="ru-RU"/>
        </w:rPr>
        <w:t xml:space="preserve">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1870">
        <w:rPr>
          <w:rFonts w:ascii="Arial" w:hAnsi="Arial" w:cs="Arial"/>
          <w:sz w:val="28"/>
          <w:szCs w:val="28"/>
          <w:u w:val="single"/>
          <w:lang w:val="ru-RU"/>
        </w:rPr>
        <w:t>Отк.3:11-13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1870">
        <w:rPr>
          <w:rFonts w:ascii="Arial" w:hAnsi="Arial" w:cs="Arial"/>
          <w:sz w:val="28"/>
          <w:szCs w:val="28"/>
          <w:lang w:val="ru-RU"/>
        </w:rPr>
        <w:t>.</w:t>
      </w:r>
    </w:p>
    <w:p w:rsidR="005F7D53" w:rsidRPr="008833A5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как мы ранее отметили: если быть сыном Божиим по вере во Христа Иисуса – то это, как для мужского пола, так и для женского означает – высвобождать веру своего сердца, путём исповедания своих уст.</w:t>
      </w:r>
    </w:p>
    <w:p w:rsidR="005F7D53" w:rsidRPr="00612517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быть дочерью по вере во Христа Иисуса – это, через слушание благовествуемого Слова о Царствии Небесном, оплодотворять себя семенем Слова веры, и  хранить Его в своём сердце. </w:t>
      </w:r>
    </w:p>
    <w:p w:rsidR="005F7D53" w:rsidRPr="00A90244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исходя из незыблемых установлений Писания – во Христе Иисусе,  мужчины и женщины, являются одной сутью, и перестают рассматриваться Писанием по признакам мужского и женского пола. </w:t>
      </w:r>
    </w:p>
    <w:p w:rsidR="005F7D53" w:rsidRPr="005D7D29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 xml:space="preserve">Ибо все вы сыны Божии по вере во Христа Иисуса; все вы, во Христа крестившиеся, во Христа облеклись. Нет уже Иудея, ни язычника; </w:t>
      </w:r>
    </w:p>
    <w:p w:rsidR="005F7D53" w:rsidRPr="006A7143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D7D29">
        <w:rPr>
          <w:rFonts w:ascii="Arial" w:hAnsi="Arial" w:cs="Arial"/>
          <w:sz w:val="28"/>
          <w:szCs w:val="28"/>
          <w:lang w:val="ru-RU"/>
        </w:rPr>
        <w:t>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5F7D53" w:rsidRPr="00D30BDB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Pr="007B7E5D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всякий раз, когда в Писании заходит речь, о способности принимать услышанное Слово о Царствии Небесном, - то всегда имеются в виду функции, именно дочерей Израилевых, которые представлены в образе, искусно изваянных столбов в чертогах.  </w:t>
      </w:r>
    </w:p>
    <w:p w:rsidR="005F7D53" w:rsidRPr="00D2454D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под образом такого, искусно изваянного «столба» в чертогах царских, обуславливающего характеристики победителя, организованных сил тьмы, подразумеваются такие синонимы, как: </w:t>
      </w:r>
    </w:p>
    <w:p w:rsidR="005F7D53" w:rsidRPr="0039400B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6CEC">
        <w:rPr>
          <w:rFonts w:ascii="Arial" w:hAnsi="Arial" w:cs="Arial"/>
          <w:b/>
          <w:sz w:val="28"/>
          <w:szCs w:val="28"/>
          <w:lang w:val="ru-RU"/>
        </w:rPr>
        <w:t>Столб</w:t>
      </w:r>
      <w:r>
        <w:rPr>
          <w:rFonts w:ascii="Arial" w:hAnsi="Arial" w:cs="Arial"/>
          <w:sz w:val="28"/>
          <w:szCs w:val="28"/>
          <w:lang w:val="ru-RU"/>
        </w:rPr>
        <w:t xml:space="preserve"> – колонна; стена; гора. </w:t>
      </w: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Возвышение; башня. </w:t>
      </w: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 же, ухо и нос. </w:t>
      </w:r>
    </w:p>
    <w:p w:rsidR="005F7D53" w:rsidRPr="00835BA8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синонимы столба – иносказательно, обуславливают функции слышания и обоняния, в сфере четвёртого измерения, которые по сути дела, с одной стороны - как раз и позволили стать победителем древнего змея; а, с другой стороны – по наличию таких способностей, можно судить о полноте возраста Христова. Например:</w:t>
      </w:r>
    </w:p>
    <w:p w:rsidR="005F7D53" w:rsidRPr="001B3585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3585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3585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F7D53" w:rsidRPr="00C82F4D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Pr="001B3585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82F4D">
        <w:rPr>
          <w:rFonts w:ascii="Arial" w:hAnsi="Arial" w:cs="Arial"/>
          <w:sz w:val="28"/>
          <w:szCs w:val="28"/>
          <w:lang w:val="ru-RU"/>
        </w:rPr>
        <w:t xml:space="preserve">ос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82F4D">
        <w:rPr>
          <w:rFonts w:ascii="Arial" w:hAnsi="Arial" w:cs="Arial"/>
          <w:sz w:val="28"/>
          <w:szCs w:val="28"/>
          <w:lang w:val="ru-RU"/>
        </w:rPr>
        <w:t xml:space="preserve"> башня </w:t>
      </w:r>
      <w:r>
        <w:rPr>
          <w:rFonts w:ascii="Arial" w:hAnsi="Arial" w:cs="Arial"/>
          <w:sz w:val="28"/>
          <w:szCs w:val="28"/>
          <w:lang w:val="ru-RU"/>
        </w:rPr>
        <w:t>Ливанская, обращенная к Дамаску (</w:t>
      </w:r>
      <w:r w:rsidRPr="00C82F4D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F7D53" w:rsidRPr="001B3585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3585">
        <w:rPr>
          <w:rFonts w:ascii="Arial" w:hAnsi="Arial" w:cs="Arial"/>
          <w:sz w:val="28"/>
          <w:szCs w:val="28"/>
          <w:lang w:val="ru-RU"/>
        </w:rPr>
        <w:t>Я -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Песн.8:</w:t>
      </w:r>
      <w:r w:rsidRPr="001B3585"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358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F7D53" w:rsidRPr="00FD52CC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Преследуя цель формирования самого себя, в образ искусно изваянного столба, который является результатом, победы над организованными силами тьмы, происшедшей от слушания благовествуемого Слова о Царствии Небесном.</w:t>
      </w:r>
    </w:p>
    <w:p w:rsidR="005F7D53" w:rsidRPr="006535D7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 связали воедино образ семи столбов премудрости, которые вытесала Премудрость в своём доме в Книге Притч, в девятой главе, с семью свойствами нашего духа, которые мы призваны показывать в своей вере во 2.Пет.1:3-7. Это:</w:t>
      </w:r>
    </w:p>
    <w:p w:rsidR="005F7D53" w:rsidRPr="007F6CEC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5F7D53" w:rsidRPr="00F41DA6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5F7D53" w:rsidRPr="00BD7BD0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таких показателей веры, поставит под угрозу наше спасение, и мы будем сопричислены к лукавым делателям.</w:t>
      </w:r>
    </w:p>
    <w:p w:rsidR="005F7D53" w:rsidRPr="001B3585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Ранее, в определённом формате, мы уже рассмотрели роль и характер добродетели, и вытекающих из неё – характеристик рассудительности, воздержания и терпения.  </w:t>
      </w:r>
    </w:p>
    <w:p w:rsidR="005F7D53" w:rsidRPr="00A15692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роли благочестия, исходящего из терпения, которое мы призваны показывать в нашей вере. Так, как явление этих свойств в нашей вере пред Богом – является нашим изначальным предназначением и, нашим изначальным призванием.</w:t>
      </w:r>
    </w:p>
    <w:p w:rsidR="005F7D53" w:rsidRPr="00BA7208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отметили, что свойство благочестия, которое мы призваны показывать в своей вере, в терпении – представлено в Писании, как основание Евангельского вероучения и, как – одна из величайших тайн Бога, противопоставленная тайне беззакония. </w:t>
      </w:r>
    </w:p>
    <w:p w:rsidR="005F7D53" w:rsidRPr="00A01A8D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6F111A">
        <w:rPr>
          <w:rFonts w:ascii="Arial" w:hAnsi="Arial" w:cs="Arial"/>
          <w:b/>
          <w:sz w:val="28"/>
          <w:szCs w:val="28"/>
          <w:lang w:val="ru-RU"/>
        </w:rPr>
        <w:t>учению о благочестии</w:t>
      </w:r>
      <w:r w:rsidRPr="00A01A8D">
        <w:rPr>
          <w:rFonts w:ascii="Arial" w:hAnsi="Arial" w:cs="Arial"/>
          <w:sz w:val="28"/>
          <w:szCs w:val="28"/>
          <w:lang w:val="ru-RU"/>
        </w:rPr>
        <w:t>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</w:p>
    <w:p w:rsidR="005F7D53" w:rsidRPr="00A01A8D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известно, что в Писании смысл, содержащийся в «благочестии»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является широким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по </w:t>
      </w:r>
      <w:r>
        <w:rPr>
          <w:rFonts w:ascii="Arial" w:hAnsi="Arial" w:cs="Arial"/>
          <w:sz w:val="28"/>
          <w:szCs w:val="28"/>
          <w:lang w:val="ru-RU"/>
        </w:rPr>
        <w:t xml:space="preserve">своему значению, так и по своему применению, так, как 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5F7D53" w:rsidRPr="00A01989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фактор того, что быть благочестивым – это быть, непорочным и неповинным пред Богом.</w:t>
      </w:r>
    </w:p>
    <w:p w:rsidR="005F7D53" w:rsidRPr="00F22592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Бог, заключает Свой завет только с теми людьми, кто является непорочным пред Ним, за счёт оправдания, полученного ими даром, по благодати, искуплением во Христе Иисусе. А, посему:</w:t>
      </w:r>
    </w:p>
    <w:p w:rsidR="005F7D53" w:rsidRPr="005933EC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вопроса: Какую цену необходимо заплатить, чтобы достоинство благочестия стало показателем нашей веры?</w:t>
      </w:r>
    </w:p>
    <w:p w:rsidR="005F7D53" w:rsidRPr="004025FF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стали рассматривать достоинство цены благочестия, в измерении цены непорочности пред Богом. В связи с этим:</w:t>
      </w:r>
    </w:p>
    <w:p w:rsidR="005F7D53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две составляющие, как за право обращать на себя благочестие Бога, так и за право, самим являть его в своей вере. И остановились на исследовании третьей составляющей:</w:t>
      </w:r>
    </w:p>
    <w:p w:rsidR="005F7D53" w:rsidRPr="004025FF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Pr="00B66E8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требование, ходить пред Богом в непорочности:</w:t>
      </w:r>
    </w:p>
    <w:p w:rsidR="005F7D53" w:rsidRPr="0043148D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</w:t>
      </w:r>
      <w:r w:rsidRPr="00F50824">
        <w:rPr>
          <w:rFonts w:ascii="Arial" w:hAnsi="Arial" w:cs="Arial"/>
          <w:b/>
          <w:sz w:val="28"/>
          <w:szCs w:val="28"/>
          <w:lang w:val="ru-RU"/>
        </w:rPr>
        <w:t>ходящих в непорочности Он не лишает благ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5F7D53" w:rsidRPr="00BA7208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Pr="00BA7208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образом: Бог являет Своё благоволение или, Свою благодать, только тем людям – которые ходят пред Ним в непорочности.</w:t>
      </w:r>
    </w:p>
    <w:p w:rsidR="005F7D53" w:rsidRPr="009D1929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быть непорочным, и ходить в непорочности – это совершенно разные измерения. Потому, что:</w:t>
      </w:r>
    </w:p>
    <w:p w:rsidR="005F7D53" w:rsidRPr="00455D22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непрочным – это быть оправданным. В то время как ходить в непорочности – это творить правду,</w:t>
      </w:r>
      <w:r w:rsidRPr="005B15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 означенных Богом условиях.</w:t>
      </w:r>
    </w:p>
    <w:p w:rsidR="005F7D53" w:rsidRPr="00F50824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Pr="00406BEF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рассматривая назначение правомочного правосудия, которое Бог всегда проводил, проводит, и будет проводить, через категорию людей праведных и, творящих правду, мы уже рассмотрели одно условие и остановились на втором:</w:t>
      </w:r>
    </w:p>
    <w:p w:rsidR="005F7D53" w:rsidRPr="00DA5DB2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470A02">
        <w:rPr>
          <w:rFonts w:ascii="Arial" w:hAnsi="Arial" w:cs="Arial"/>
          <w:sz w:val="28"/>
          <w:szCs w:val="28"/>
          <w:lang w:val="ru-RU"/>
        </w:rPr>
        <w:t>1.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F21346">
        <w:rPr>
          <w:rFonts w:ascii="Arial" w:hAnsi="Arial" w:cs="Arial"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4EBA">
        <w:rPr>
          <w:rFonts w:ascii="Arial" w:hAnsi="Arial" w:cs="Arial"/>
          <w:b w:val="0"/>
          <w:sz w:val="28"/>
          <w:szCs w:val="28"/>
          <w:lang w:val="ru-RU"/>
        </w:rPr>
        <w:t>или,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4EBA">
        <w:rPr>
          <w:rFonts w:ascii="Arial" w:hAnsi="Arial" w:cs="Arial"/>
          <w:b w:val="0"/>
          <w:sz w:val="28"/>
          <w:szCs w:val="28"/>
          <w:lang w:val="ru-RU"/>
        </w:rPr>
        <w:t>правом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1346">
        <w:rPr>
          <w:rFonts w:ascii="Arial" w:hAnsi="Arial" w:cs="Arial"/>
          <w:b w:val="0"/>
          <w:sz w:val="28"/>
          <w:szCs w:val="28"/>
          <w:lang w:val="ru-RU"/>
        </w:rPr>
        <w:t>для вершения правосудия Божия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– является необходимость, быть исполненным страхом Господним.</w:t>
      </w:r>
    </w:p>
    <w:p w:rsidR="005F7D53" w:rsidRPr="007D565B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F7D53" w:rsidRPr="00ED63B5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Pr="007D565B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7D56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16215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или, правом для вершения правосудия Божия 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является право и способность, обращать на самого себя, благоволение Бога. </w:t>
      </w:r>
    </w:p>
    <w:p w:rsidR="005F7D53" w:rsidRPr="007D565B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06BEF">
        <w:rPr>
          <w:rFonts w:ascii="Arial" w:hAnsi="Arial" w:cs="Arial"/>
          <w:sz w:val="28"/>
          <w:szCs w:val="28"/>
          <w:lang w:val="ru-RU"/>
        </w:rPr>
        <w:t>се служащие при царе и народы в областях царских знают, что всякому, и мужчине и женщине, кто войдет к царю во внутренний двор, не быв позван, один суд - смерть; только тот, к кому прострет царь свой золотой скипетр, останется жив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Есф.4:11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5F7D53" w:rsidRPr="00935DBB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тогда, когда царь Артаксеркс, простёр к Есфири свой золотой скипетр – она получила право, привести в исполнение суд над врагами, угрожающими её жизни, и жизни своего народа.</w:t>
      </w:r>
    </w:p>
    <w:p w:rsidR="005F7D53" w:rsidRPr="00A0309A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прообраза, чтобы утверждать правду, в делах правосудия  – прежде необходимо обратить на себя благоволение Бога, в предмете Его золотого скипетра благодати. А, для этой цели – необходимо войти во внутренний двор Его Дома.</w:t>
      </w:r>
    </w:p>
    <w:p w:rsidR="005F7D53" w:rsidRPr="00F4484D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образа, мы стали рассматривать внутренний двор царя Артаксеркса, - как Давир храма Соломонова и, как свою тайную комнату, в формате, великой тайны благочестия.</w:t>
      </w:r>
    </w:p>
    <w:p w:rsidR="005F7D53" w:rsidRPr="00F4484D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золотой скипетр, дающий жизнь, входящему во внутренний двор царя Артаксеркса, - как прообраз благодати Божией, выраженной в благоволении Бога, к тому человеку, который обрёл Его благоволение или же, выполнил определённые условия, в предмете непорочности, которые  и обратили на него золотой скипетр, в благоволении Бога.</w:t>
      </w:r>
    </w:p>
    <w:p w:rsidR="005F7D53" w:rsidRPr="0013416E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этом, мы отметили, что степень благоволения может быть различной. Всё будет зависеть, от уровня духовного роста, который и будет определять, степень познания Бога и степень посвящения. </w:t>
      </w:r>
    </w:p>
    <w:p w:rsidR="005F7D53" w:rsidRPr="00F4484D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Чем выше будет зрелость – тем выше будет и наша посвящённость Богу. А, следовательно – тем выше будет</w:t>
      </w:r>
      <w:r w:rsidRPr="00935D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нам, и благоволение Бога.</w:t>
      </w:r>
    </w:p>
    <w:p w:rsidR="005F7D53" w:rsidRPr="008D7DBB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407E">
        <w:rPr>
          <w:rFonts w:ascii="Arial" w:hAnsi="Arial" w:cs="Arial"/>
          <w:sz w:val="28"/>
          <w:szCs w:val="28"/>
          <w:lang w:val="ru-RU"/>
        </w:rPr>
        <w:t>Отрок же Самуил более и более приходил в возраст и в благоволение у Господа и у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407E">
        <w:rPr>
          <w:rFonts w:ascii="Arial" w:hAnsi="Arial" w:cs="Arial"/>
          <w:sz w:val="28"/>
          <w:szCs w:val="28"/>
          <w:u w:val="single"/>
          <w:lang w:val="ru-RU"/>
        </w:rPr>
        <w:t>1.Цар.2:26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407E">
        <w:rPr>
          <w:rFonts w:ascii="Arial" w:hAnsi="Arial" w:cs="Arial"/>
          <w:sz w:val="28"/>
          <w:szCs w:val="28"/>
          <w:lang w:val="ru-RU"/>
        </w:rPr>
        <w:t>.</w:t>
      </w:r>
    </w:p>
    <w:p w:rsidR="005F7D53" w:rsidRPr="00935DBB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обретения благоволения, в образе обращённого к нам золотого скипетра, мы решили рассмотреть семь составляющих, хотя их гораздо больше. В определённом формате, мы  уже рассмотрели пять составляющих. И, остановились на рассматривании шестой составляющей, исполнение которой призвано обратить на нас благоволение Бога и, наделить нас правами утверждать правосудие. </w:t>
      </w:r>
    </w:p>
    <w:p w:rsidR="005F7D53" w:rsidRPr="00302E85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02E8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5E09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чтобы Бог обратил на нас Своё благоволение и мы, сделались достойными утверждать Его правосудие – это необходимость, чтобы милость и истина обвязывали нашу шею и, чтобы эти достоинства, были написаны на скрижалях нашего сердца. </w:t>
      </w:r>
    </w:p>
    <w:p w:rsidR="005F7D53" w:rsidRPr="00946118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6118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6118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F7D53" w:rsidRPr="00DA45AB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 образом нашей шеи, которую мы призваны обвязать милостью и истиной – подразумевается соработа нашей суверенной воли, с суверенной и совершенной волей Бога.</w:t>
      </w:r>
    </w:p>
    <w:p w:rsidR="005F7D53" w:rsidRPr="00DA45AB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под условием начертать милость и истину, на скрижалях нашего сердца – подразумевается соработа мудрого и разумного сердца, с мудростью и разумом Бога.</w:t>
      </w:r>
    </w:p>
    <w:p w:rsidR="005F7D53" w:rsidRPr="00AC6438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C6438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AC6438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F7D53" w:rsidRPr="0084688F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 милость, о которой здесь идёт речь – призвана выражать себя, строго в границах истины, обусловленной написанным Словом, а не надуманными постулатами и трактовками интеллекта, не имеющими своего основания и подтверждения в Слове Божием.</w:t>
      </w:r>
    </w:p>
    <w:p w:rsidR="005F7D53" w:rsidRPr="00E5159D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Бог мог обратить на нас, Свой золотой Скипетр, в предмете Своего к нам благоволения, благодаря которому, мы получили бы власть, утверждать Его правосудие, как над праведными, так и над неправедными – достоинства милости и истины, призваны стать, не просто достоянием</w:t>
      </w:r>
      <w:r w:rsidRPr="004816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сердца но, и его состоянием.</w:t>
      </w:r>
    </w:p>
    <w:p w:rsidR="005F7D53" w:rsidRPr="0084688F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того, что составляющая милости, призванная обуславливать нашу непорочность, в состоянии нашего доброго сердца – является, как стратегическим учением, предназначенным для творения молитвенной хвалы, так и одной из важнейших и необходимых дисциплин или истин, участвующих в совершении нашего спасения. </w:t>
      </w:r>
    </w:p>
    <w:p w:rsidR="005F7D53" w:rsidRPr="00EE7F29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для определения стратегического орудия, в предмете милости Господней, призванной входить в состав благоухания наших молитв или, нашего правового общения с Богом, мы обратились к самому древнему высказыванию о милости Божией из Книги Иова.</w:t>
      </w:r>
    </w:p>
    <w:p w:rsidR="005F7D53" w:rsidRPr="00355BA6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по исследованиям древних раввинов, была написана самим Иовом, прежде написания Моисеем «Торы», то есть – пятикнижия. Исследователи мировых литературных ценностей говорят:</w:t>
      </w:r>
    </w:p>
    <w:p w:rsidR="005F7D53" w:rsidRPr="00355BA6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Что, в истории литературы, Книга Иова возвышается, как пирамида, без предшественника и без соперника. </w:t>
      </w:r>
    </w:p>
    <w:p w:rsidR="005F7D53" w:rsidRPr="00EE7F29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E7F2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, если бы я был, как в прежние месяцы, как в те дни, когда Бог хранил меня, когда светильник Его светил над головою моею, и я при свете Его ходил среди тьмы; </w:t>
      </w:r>
    </w:p>
    <w:p w:rsidR="005F7D53" w:rsidRPr="00BC13B1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огда милость Божия была над шатром моим, когда еще Вседержитель был со мною, и дети мои вокруг меня, когда пути мои обливались молоком, и скала источала для меня ручьи елея! когда я выходил к воротам города </w:t>
      </w:r>
    </w:p>
    <w:p w:rsidR="005F7D53" w:rsidRPr="00BC13B1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 на площади ставил седалище свое, - юноши, увидев меня, прятались, а старцы вставали и стояли; князья удерживались от речи и персты полагали на уста свои; голос знатных умолкал, </w:t>
      </w:r>
      <w:r>
        <w:rPr>
          <w:rFonts w:ascii="Arial" w:hAnsi="Arial" w:cs="Arial"/>
          <w:sz w:val="28"/>
          <w:szCs w:val="28"/>
          <w:lang w:val="ru-RU"/>
        </w:rPr>
        <w:t>и язык их прилипал к гортани их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43B83">
        <w:rPr>
          <w:rFonts w:ascii="Arial" w:hAnsi="Arial" w:cs="Arial"/>
          <w:sz w:val="28"/>
          <w:szCs w:val="28"/>
          <w:u w:val="single"/>
          <w:lang w:val="ru-RU"/>
        </w:rPr>
        <w:t>Иов.29:9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5F7D53" w:rsidRPr="00956F08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этих словах, Иов приводит семь составляющих, в которых он определяет, чем для него являлась милость Бога. Это:</w:t>
      </w:r>
    </w:p>
    <w:p w:rsidR="005F7D53" w:rsidRPr="00956F08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Охрана Бога.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Хождение при свете Его среди тьмы.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Общение со Вседержителем.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Присутствие вокруг нас детей.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Пути, обливающиеся молоком.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Скала, источающая ручьи елея.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Власть над своим народом.</w:t>
      </w:r>
    </w:p>
    <w:p w:rsidR="005F7D53" w:rsidRPr="000675D3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образ первых четырёх составляющих. А посему, сразу обратимся к рассматриванию пятого.</w:t>
      </w:r>
    </w:p>
    <w:p w:rsidR="005F7D53" w:rsidRPr="001F6BB7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D14730">
        <w:rPr>
          <w:rFonts w:ascii="Arial" w:hAnsi="Arial" w:cs="Arial"/>
          <w:b/>
          <w:sz w:val="28"/>
          <w:szCs w:val="28"/>
          <w:lang w:val="ru-RU"/>
        </w:rPr>
        <w:t>Фраза «</w:t>
      </w:r>
      <w:r>
        <w:rPr>
          <w:rFonts w:ascii="Arial" w:hAnsi="Arial" w:cs="Arial"/>
          <w:b/>
          <w:sz w:val="28"/>
          <w:szCs w:val="28"/>
          <w:lang w:val="ru-RU"/>
        </w:rPr>
        <w:t>пути мои обливались молоком</w:t>
      </w:r>
      <w:r w:rsidRPr="00D14730"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, выражающая присутствие милости Божией – это способность и решение, возлюбить благовествуемое слово, о Царствии Небесном.</w:t>
      </w:r>
    </w:p>
    <w:p w:rsidR="005F7D53" w:rsidRPr="001F6BB7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Pr="001F6BB7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F6BB7">
        <w:rPr>
          <w:rFonts w:ascii="Arial" w:hAnsi="Arial" w:cs="Arial"/>
          <w:sz w:val="28"/>
          <w:szCs w:val="28"/>
          <w:lang w:val="ru-RU"/>
        </w:rPr>
        <w:t>ак новорожденные младенцы, возлюбите чистое словесное молоко, дабы от него возрасти вам во спасение; ибо вы вкусили, что благ Господь. Приступая к Нему, камню живому, человеками отверженному, но Богом избранному, драгоценному,</w:t>
      </w:r>
    </w:p>
    <w:p w:rsidR="005F7D53" w:rsidRPr="001F6BB7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F6BB7">
        <w:rPr>
          <w:rFonts w:ascii="Arial" w:hAnsi="Arial" w:cs="Arial"/>
          <w:sz w:val="28"/>
          <w:szCs w:val="28"/>
          <w:lang w:val="ru-RU"/>
        </w:rPr>
        <w:t xml:space="preserve"> сами, как живые камни, устрояйте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6BB7">
        <w:rPr>
          <w:rFonts w:ascii="Arial" w:hAnsi="Arial" w:cs="Arial"/>
          <w:sz w:val="28"/>
          <w:szCs w:val="28"/>
          <w:u w:val="single"/>
          <w:lang w:val="ru-RU"/>
        </w:rPr>
        <w:t>1.Пет.2:2-5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6BB7">
        <w:rPr>
          <w:rFonts w:ascii="Arial" w:hAnsi="Arial" w:cs="Arial"/>
          <w:sz w:val="28"/>
          <w:szCs w:val="28"/>
          <w:lang w:val="ru-RU"/>
        </w:rPr>
        <w:t>.</w:t>
      </w:r>
    </w:p>
    <w:p w:rsidR="005F7D53" w:rsidRPr="008C144B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возрасти во спасение или, устроять из себя дом духовный, священство святое – необходимо возлюбить чистое словесное молоко</w:t>
      </w:r>
    </w:p>
    <w:p w:rsidR="005F7D53" w:rsidRPr="008C144B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Возлюбить чистое словесное молоко означает – являть послушание благовествуемому слову о Царствии Небесном.</w:t>
      </w:r>
    </w:p>
    <w:p w:rsidR="005F7D53" w:rsidRPr="008C144B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144B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144B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144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F7D53" w:rsidRPr="002974D6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обвязать шею свою, милостью и истиною и, написать её на скрижалях своего сердца означает – наблюдать за путями, которые </w:t>
      </w:r>
      <w:r>
        <w:rPr>
          <w:rFonts w:ascii="Arial" w:hAnsi="Arial" w:cs="Arial"/>
          <w:sz w:val="28"/>
          <w:szCs w:val="28"/>
          <w:lang w:val="ru-RU"/>
        </w:rPr>
        <w:lastRenderedPageBreak/>
        <w:t>обливаются молоком. Что на практике означает – приготавливать сердце своё к слушанию слова о Царствии Небесном.</w:t>
      </w:r>
    </w:p>
    <w:p w:rsidR="005F7D53" w:rsidRPr="009D2C25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2C25">
        <w:rPr>
          <w:rFonts w:ascii="Arial" w:hAnsi="Arial" w:cs="Arial"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2C25">
        <w:rPr>
          <w:rFonts w:ascii="Arial" w:hAnsi="Arial" w:cs="Arial"/>
          <w:sz w:val="28"/>
          <w:szCs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2C25">
        <w:rPr>
          <w:rFonts w:ascii="Arial" w:hAnsi="Arial" w:cs="Arial"/>
          <w:sz w:val="28"/>
          <w:szCs w:val="28"/>
          <w:lang w:val="ru-RU"/>
        </w:rPr>
        <w:t>.</w:t>
      </w:r>
    </w:p>
    <w:p w:rsidR="005F7D53" w:rsidRPr="0020138F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D14730">
        <w:rPr>
          <w:rFonts w:ascii="Arial" w:hAnsi="Arial" w:cs="Arial"/>
          <w:b/>
          <w:sz w:val="28"/>
          <w:szCs w:val="28"/>
          <w:lang w:val="ru-RU"/>
        </w:rPr>
        <w:t>Фраза «</w:t>
      </w:r>
      <w:r>
        <w:rPr>
          <w:rFonts w:ascii="Arial" w:hAnsi="Arial" w:cs="Arial"/>
          <w:b/>
          <w:sz w:val="28"/>
          <w:szCs w:val="28"/>
          <w:lang w:val="ru-RU"/>
        </w:rPr>
        <w:t>когда скала, источала для меня ручьи елея</w:t>
      </w:r>
      <w:r w:rsidRPr="00D14730"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, выражающая присутствие милости Божией, на шее и, в сердце – это способность, питаться елеем из твёрдой Скалы, которой является непосредственно Сам Бог, в лице Своих помазанников.</w:t>
      </w:r>
    </w:p>
    <w:p w:rsidR="005F7D53" w:rsidRPr="0020138F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138F">
        <w:rPr>
          <w:rFonts w:ascii="Arial" w:hAnsi="Arial" w:cs="Arial"/>
          <w:sz w:val="28"/>
          <w:szCs w:val="28"/>
          <w:lang w:val="ru-RU"/>
        </w:rPr>
        <w:t xml:space="preserve">Когда Всевышний давал уделы народам и расселял сынов человеческих, тогда поставил пределы народов по числу сынов Израилевых; ибо часть Господа народ Его, </w:t>
      </w:r>
    </w:p>
    <w:p w:rsidR="005F7D53" w:rsidRPr="0020138F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138F">
        <w:rPr>
          <w:rFonts w:ascii="Arial" w:hAnsi="Arial" w:cs="Arial"/>
          <w:sz w:val="28"/>
          <w:szCs w:val="28"/>
          <w:lang w:val="ru-RU"/>
        </w:rPr>
        <w:t>Иаков наследственный удел 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0138F">
        <w:rPr>
          <w:rFonts w:ascii="Arial" w:hAnsi="Arial" w:cs="Arial"/>
          <w:sz w:val="28"/>
          <w:szCs w:val="28"/>
          <w:lang w:val="ru-RU"/>
        </w:rPr>
        <w:t>Он вознес его на высоту земли и кормил произведениями полей, и питал его медом из камня и елеем из твердой скалы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138F">
        <w:rPr>
          <w:rFonts w:ascii="Arial" w:hAnsi="Arial" w:cs="Arial"/>
          <w:sz w:val="28"/>
          <w:szCs w:val="28"/>
          <w:u w:val="single"/>
          <w:lang w:val="ru-RU"/>
        </w:rPr>
        <w:t>Вт.32:8,9,13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F7D53" w:rsidRPr="007A1E72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под образом елея, добываемого из твёрдой скалы – подразумевалось, чистое оливковое масло, которое добывалось из плодов масличного дерева, путём выбивания или, путём отжима.</w:t>
      </w:r>
    </w:p>
    <w:p w:rsidR="005F7D53" w:rsidRPr="007A1E72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0B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Елей, как продукт – это, прежде всего вещество, олицетворяющее помазующую власть Святого Духа, которым помазывали человека при посвящении на царство, на священство и, на сан пророка.</w:t>
      </w:r>
    </w:p>
    <w:p w:rsidR="005F7D53" w:rsidRPr="003F4F2D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A1E72">
        <w:rPr>
          <w:rFonts w:ascii="Arial" w:hAnsi="Arial" w:cs="Arial"/>
          <w:sz w:val="28"/>
          <w:szCs w:val="28"/>
          <w:lang w:val="ru-RU"/>
        </w:rPr>
        <w:t xml:space="preserve"> помажь их, как помазал ты отца их, чтобы они были священниками Мне, и помазание их посвятит их в вечное священство в роды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1E72">
        <w:rPr>
          <w:rFonts w:ascii="Arial" w:hAnsi="Arial" w:cs="Arial"/>
          <w:sz w:val="28"/>
          <w:szCs w:val="28"/>
          <w:u w:val="single"/>
          <w:lang w:val="ru-RU"/>
        </w:rPr>
        <w:t>Исх.40:15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1E72">
        <w:rPr>
          <w:rFonts w:ascii="Arial" w:hAnsi="Arial" w:cs="Arial"/>
          <w:sz w:val="28"/>
          <w:szCs w:val="28"/>
          <w:lang w:val="ru-RU"/>
        </w:rPr>
        <w:t>.</w:t>
      </w:r>
    </w:p>
    <w:p w:rsidR="005F7D53" w:rsidRPr="00850927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40B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Елей использовали, для горения светильника и, в частности для золотого светильника, стоящего во Святилище.</w:t>
      </w:r>
    </w:p>
    <w:p w:rsidR="005F7D53" w:rsidRPr="00841413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1413">
        <w:rPr>
          <w:rFonts w:ascii="Arial" w:hAnsi="Arial" w:cs="Arial"/>
          <w:sz w:val="28"/>
          <w:szCs w:val="28"/>
          <w:lang w:val="ru-RU"/>
        </w:rPr>
        <w:t>Неразумные же сказали мудрым: дайте нам вашего масла, потому что светильники наши гаснут. А мудрые отвечали: чтобы не случилось недостатка и у нас и у вас, пойдите лучше к продающим и купите себе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1413">
        <w:rPr>
          <w:rFonts w:ascii="Arial" w:hAnsi="Arial" w:cs="Arial"/>
          <w:sz w:val="28"/>
          <w:szCs w:val="28"/>
          <w:u w:val="single"/>
          <w:lang w:val="ru-RU"/>
        </w:rPr>
        <w:t>Мф.25:8,9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1413">
        <w:rPr>
          <w:rFonts w:ascii="Arial" w:hAnsi="Arial" w:cs="Arial"/>
          <w:sz w:val="28"/>
          <w:szCs w:val="28"/>
          <w:lang w:val="ru-RU"/>
        </w:rPr>
        <w:t>.</w:t>
      </w:r>
    </w:p>
    <w:p w:rsidR="005F7D53" w:rsidRPr="003F4F2D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40B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Елей или же, оливковое масло – это высоко ценимый продукт, который употребляли в пищу.</w:t>
      </w:r>
    </w:p>
    <w:p w:rsidR="005F7D53" w:rsidRPr="003F4F2D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40B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Елей использовали, как косметическое средство, для кожи лица, тела и волос.</w:t>
      </w:r>
    </w:p>
    <w:p w:rsidR="005F7D53" w:rsidRPr="003F4F2D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F40B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Елей использовали, как предохранение овец, от песьих мух и всяких других инфекционных заболеваний, от которых страдали овцы.</w:t>
      </w:r>
    </w:p>
    <w:p w:rsidR="005F7D53" w:rsidRPr="00850927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образа – елей призван был предохранять человека от бесов, в образе песьих мух; а, так же, от всякого рода греха и всяких болезней, производимых грехом.</w:t>
      </w:r>
    </w:p>
    <w:p w:rsidR="005F7D53" w:rsidRPr="003F4F2D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F40B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Елей использовали – как, для исцеления от греха и, от всяких болезней, так и для всякого вида благословений.</w:t>
      </w:r>
    </w:p>
    <w:p w:rsidR="005F7D53" w:rsidRPr="00850927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F40B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Елей, в Лице Святого Духа – призван помогать нам, преодолевать те скорби и, те болезни, которые постигают нас, не за грех, а как возможность, восполнить недостаток скорбей, в Теле Христовом.</w:t>
      </w:r>
    </w:p>
    <w:p w:rsidR="005F7D53" w:rsidRPr="00850927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50927">
        <w:rPr>
          <w:rFonts w:ascii="Arial" w:hAnsi="Arial" w:cs="Arial"/>
          <w:sz w:val="28"/>
          <w:szCs w:val="28"/>
          <w:lang w:val="ru-RU"/>
        </w:rPr>
        <w:t>отому что вам дано ради Христа не только веровать в Него, но и страдать за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0927">
        <w:rPr>
          <w:rFonts w:ascii="Arial" w:hAnsi="Arial" w:cs="Arial"/>
          <w:sz w:val="28"/>
          <w:szCs w:val="28"/>
          <w:u w:val="single"/>
          <w:lang w:val="ru-RU"/>
        </w:rPr>
        <w:t>Флп.1:29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F7D53" w:rsidRPr="003F4F2D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когда речь заходит о помазании елеем, на царство, на священство и, на сан пророка, то необходимо, чтобы это действие совершал, какой-то человек, специально помазанный Богом, для этой цели.</w:t>
      </w:r>
    </w:p>
    <w:p w:rsidR="005F7D53" w:rsidRPr="00087660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7660">
        <w:rPr>
          <w:rFonts w:ascii="Arial" w:hAnsi="Arial" w:cs="Arial"/>
          <w:sz w:val="28"/>
          <w:szCs w:val="28"/>
          <w:lang w:val="ru-RU"/>
        </w:rPr>
        <w:t>А я, как зеленеющая маслина, в доме Божием, и уповаю на милость Божию во веки веков, вечно буду славить Тебя за то, что Ты соделал, и уповать на имя Твое, ибо оно благо пред святыми Твоими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7660">
        <w:rPr>
          <w:rFonts w:ascii="Arial" w:hAnsi="Arial" w:cs="Arial"/>
          <w:sz w:val="28"/>
          <w:szCs w:val="28"/>
          <w:u w:val="single"/>
          <w:lang w:val="ru-RU"/>
        </w:rPr>
        <w:t>Пс.51:</w:t>
      </w:r>
      <w:r>
        <w:rPr>
          <w:rFonts w:ascii="Arial" w:hAnsi="Arial" w:cs="Arial"/>
          <w:sz w:val="28"/>
          <w:szCs w:val="28"/>
          <w:u w:val="single"/>
          <w:lang w:val="ru-RU"/>
        </w:rPr>
        <w:t>10,</w:t>
      </w:r>
      <w:r w:rsidRPr="00087660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766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F7D53" w:rsidRPr="003F4F2D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речь заходит о елее из твёрдой скалы – то имеется в виду, что этот елей, в предмете благовествуемого слова, представленный в пище, пребывающей в жизнь вечную, приобретался от человека, обладающего твёрдым духом. Как написано:</w:t>
      </w:r>
    </w:p>
    <w:p w:rsidR="005F7D53" w:rsidRPr="008C144B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144B">
        <w:rPr>
          <w:rFonts w:ascii="Arial" w:hAnsi="Arial" w:cs="Arial"/>
          <w:sz w:val="28"/>
          <w:szCs w:val="28"/>
          <w:lang w:val="ru-RU"/>
        </w:rPr>
        <w:t>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144B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144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F7D53" w:rsidRPr="002974D6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обвязать шею свою, милостью и истиною и, написать её на скрижалях своего сердца означает – выстроить свои отношения с представительной властью Бога так, чтобы они могли нам продать чистый выбитый елей, для горения светильника нашего духа.</w:t>
      </w:r>
    </w:p>
    <w:p w:rsidR="005F7D53" w:rsidRPr="00FE6F21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FE6F21">
        <w:rPr>
          <w:rFonts w:ascii="Arial" w:hAnsi="Arial" w:cs="Arial"/>
          <w:b/>
          <w:sz w:val="28"/>
          <w:szCs w:val="28"/>
          <w:lang w:val="ru-RU"/>
        </w:rPr>
        <w:t xml:space="preserve">А фраза: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когда я выходил к воротам города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 на площади ставил седалище свое, - юноши, увидев меня, прятались, а старцы вставали и стояли; князья удерживались от речи и персты полагали на уста свои; голос знатных умолкал, </w:t>
      </w:r>
      <w:r>
        <w:rPr>
          <w:rFonts w:ascii="Arial" w:hAnsi="Arial" w:cs="Arial"/>
          <w:sz w:val="28"/>
          <w:szCs w:val="28"/>
          <w:lang w:val="ru-RU"/>
        </w:rPr>
        <w:t>и язык их прилипал к гортани их».</w:t>
      </w:r>
    </w:p>
    <w:p w:rsidR="005F7D53" w:rsidRPr="007C0973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обнаруживает присутствие милости Божией – это власть над своим призванием, в страхе Господнем, посредством праведности, полученной даром, искуплением во Христе Иисусе.</w:t>
      </w:r>
    </w:p>
    <w:p w:rsidR="005F7D53" w:rsidRPr="0020138F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138F">
        <w:rPr>
          <w:rFonts w:ascii="Arial" w:hAnsi="Arial" w:cs="Arial"/>
          <w:sz w:val="28"/>
          <w:szCs w:val="28"/>
          <w:lang w:val="ru-RU"/>
        </w:rPr>
        <w:lastRenderedPageBreak/>
        <w:t>Сказал Бог Израилев, говорил о</w:t>
      </w:r>
      <w:r>
        <w:rPr>
          <w:rFonts w:ascii="Arial" w:hAnsi="Arial" w:cs="Arial"/>
          <w:sz w:val="28"/>
          <w:szCs w:val="28"/>
          <w:lang w:val="ru-RU"/>
        </w:rPr>
        <w:t>бо</w:t>
      </w:r>
      <w:r w:rsidRPr="0020138F">
        <w:rPr>
          <w:rFonts w:ascii="Arial" w:hAnsi="Arial" w:cs="Arial"/>
          <w:sz w:val="28"/>
          <w:szCs w:val="28"/>
          <w:lang w:val="ru-RU"/>
        </w:rPr>
        <w:t xml:space="preserve"> мне скала Израилева: владычествующий над людьми будет праведен, владычествуя в страхе Божием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138F">
        <w:rPr>
          <w:rFonts w:ascii="Arial" w:hAnsi="Arial" w:cs="Arial"/>
          <w:sz w:val="28"/>
          <w:szCs w:val="28"/>
          <w:u w:val="single"/>
          <w:lang w:val="ru-RU"/>
        </w:rPr>
        <w:t>2.Цар.23:3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138F">
        <w:rPr>
          <w:rFonts w:ascii="Arial" w:hAnsi="Arial" w:cs="Arial"/>
          <w:sz w:val="28"/>
          <w:szCs w:val="28"/>
          <w:lang w:val="ru-RU"/>
        </w:rPr>
        <w:t>.</w:t>
      </w:r>
    </w:p>
    <w:p w:rsidR="005F7D53" w:rsidRPr="003578A6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Владычество над нашим призванием в страхе Господнем – начинается с решения и дисциплины, пасти овец отца своего. То есть, те мысли отца, которые обусловлены заповедями Бога.</w:t>
      </w:r>
    </w:p>
    <w:p w:rsidR="005F7D53" w:rsidRPr="003578A6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это, ни много, ни мало означает – производить и утверждать правомочные и справедливые суды Божии, в границах нашей ответственности, обуславливающей наше призвание пред Богом.</w:t>
      </w:r>
    </w:p>
    <w:p w:rsidR="005F7D53" w:rsidRPr="0033627C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со стороны человека, обвязать свою шею милостью и истиной и, написать их на своём сердце – подразумевает проявление праведности Божией, основанной на страхе Господнем.</w:t>
      </w:r>
    </w:p>
    <w:p w:rsidR="005F7D53" w:rsidRPr="00460231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 стороны же Бога, слово «милость», </w:t>
      </w:r>
      <w:r w:rsidRPr="00460231">
        <w:rPr>
          <w:rFonts w:ascii="Arial" w:hAnsi="Arial" w:cs="Arial"/>
          <w:sz w:val="28"/>
          <w:szCs w:val="28"/>
          <w:lang w:val="ru-RU"/>
        </w:rPr>
        <w:t>говорит о незаслуженном даре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60231">
        <w:rPr>
          <w:rFonts w:ascii="Arial" w:hAnsi="Arial" w:cs="Arial"/>
          <w:sz w:val="28"/>
          <w:szCs w:val="28"/>
          <w:lang w:val="ru-RU"/>
        </w:rPr>
        <w:t xml:space="preserve"> без ожидания воздаяния или возврата</w:t>
      </w:r>
      <w:r>
        <w:rPr>
          <w:rFonts w:ascii="Arial" w:hAnsi="Arial" w:cs="Arial"/>
          <w:sz w:val="28"/>
          <w:szCs w:val="28"/>
          <w:lang w:val="ru-RU"/>
        </w:rPr>
        <w:t xml:space="preserve"> и, определяется Писанием, как: </w:t>
      </w:r>
    </w:p>
    <w:p w:rsidR="005F7D53" w:rsidRPr="00460231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42EB">
        <w:rPr>
          <w:rFonts w:ascii="Arial" w:hAnsi="Arial" w:cs="Arial"/>
          <w:b/>
          <w:sz w:val="28"/>
          <w:szCs w:val="28"/>
          <w:lang w:val="ru-RU"/>
        </w:rPr>
        <w:t>Милость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 к человеку</w:t>
      </w:r>
      <w:r>
        <w:rPr>
          <w:rFonts w:ascii="Arial" w:hAnsi="Arial" w:cs="Arial"/>
          <w:sz w:val="28"/>
          <w:szCs w:val="28"/>
          <w:lang w:val="ru-RU"/>
        </w:rPr>
        <w:t xml:space="preserve"> – это утроба матери.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Девственность или, невинность.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Удостоверение в праведности. 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6607CB">
        <w:rPr>
          <w:rFonts w:ascii="Arial" w:hAnsi="Arial" w:cs="Arial"/>
          <w:sz w:val="28"/>
          <w:szCs w:val="28"/>
          <w:lang w:val="ru-RU"/>
        </w:rPr>
        <w:t>чарова</w:t>
      </w:r>
      <w:r>
        <w:rPr>
          <w:rFonts w:ascii="Arial" w:hAnsi="Arial" w:cs="Arial"/>
          <w:sz w:val="28"/>
          <w:szCs w:val="28"/>
          <w:lang w:val="ru-RU"/>
        </w:rPr>
        <w:t>ние; элегантность;</w:t>
      </w:r>
      <w:r w:rsidRPr="006607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приятность.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Благоволение;</w:t>
      </w:r>
      <w:r w:rsidRPr="006607CB">
        <w:rPr>
          <w:rFonts w:ascii="Arial" w:hAnsi="Arial" w:cs="Arial"/>
          <w:sz w:val="28"/>
          <w:szCs w:val="28"/>
          <w:lang w:val="ru-RU"/>
        </w:rPr>
        <w:t xml:space="preserve"> благо</w:t>
      </w:r>
      <w:r>
        <w:rPr>
          <w:rFonts w:ascii="Arial" w:hAnsi="Arial" w:cs="Arial"/>
          <w:sz w:val="28"/>
          <w:szCs w:val="28"/>
          <w:lang w:val="ru-RU"/>
        </w:rPr>
        <w:t>расположение.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6607CB">
        <w:rPr>
          <w:rFonts w:ascii="Arial" w:hAnsi="Arial" w:cs="Arial"/>
          <w:sz w:val="28"/>
          <w:szCs w:val="28"/>
          <w:lang w:val="ru-RU"/>
        </w:rPr>
        <w:t>лагосклонность,</w:t>
      </w:r>
      <w:r>
        <w:rPr>
          <w:rFonts w:ascii="Arial" w:hAnsi="Arial" w:cs="Arial"/>
          <w:sz w:val="28"/>
          <w:szCs w:val="28"/>
          <w:lang w:val="ru-RU"/>
        </w:rPr>
        <w:t xml:space="preserve"> любезность, благожелательность.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Надёжность;</w:t>
      </w:r>
      <w:r w:rsidRPr="006607CB">
        <w:rPr>
          <w:rFonts w:ascii="Arial" w:hAnsi="Arial" w:cs="Arial"/>
          <w:sz w:val="28"/>
          <w:szCs w:val="28"/>
          <w:lang w:val="ru-RU"/>
        </w:rPr>
        <w:t xml:space="preserve"> твёрдость; постоянство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6607C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F7D53" w:rsidRPr="006607CB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Продолжительность; непреложность.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Верность;</w:t>
      </w:r>
      <w:r w:rsidRPr="006607CB">
        <w:rPr>
          <w:rFonts w:ascii="Arial" w:hAnsi="Arial" w:cs="Arial"/>
          <w:sz w:val="28"/>
          <w:szCs w:val="28"/>
          <w:lang w:val="ru-RU"/>
        </w:rPr>
        <w:t xml:space="preserve"> истинность;</w:t>
      </w:r>
      <w:r>
        <w:rPr>
          <w:rFonts w:ascii="Arial" w:hAnsi="Arial" w:cs="Arial"/>
          <w:sz w:val="28"/>
          <w:szCs w:val="28"/>
          <w:lang w:val="ru-RU"/>
        </w:rPr>
        <w:t xml:space="preserve"> правда.</w:t>
      </w:r>
    </w:p>
    <w:p w:rsidR="005F7D53" w:rsidRPr="0033627C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 эти доказательства Божьей милости, человек может познать своим сердцем, через деяния той же милости, явленной Богом: </w:t>
      </w:r>
    </w:p>
    <w:p w:rsidR="005F7D53" w:rsidRPr="0033627C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восстановлении; обеспечении.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приготовлении; заботе. 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преданности; верности.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лояльности и, доброте.</w:t>
      </w:r>
    </w:p>
    <w:p w:rsidR="005F7D53" w:rsidRPr="0033627C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обвязать свою шею милостью и истиной и, написать их на своём сердце, во взаимоотношениях с Богом. Это:</w:t>
      </w:r>
    </w:p>
    <w:p w:rsidR="005F7D53" w:rsidRPr="0033627C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оправданным.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радостным.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благочестивым.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благодарным.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признательным.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миловидным.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Быть искренним.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верным.</w:t>
      </w:r>
      <w:r w:rsidRPr="00D05BE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F7D53" w:rsidRPr="00D05BEA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убежденным в</w:t>
      </w:r>
      <w:r w:rsidRPr="00D05BE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доверии.</w:t>
      </w:r>
      <w:r w:rsidRPr="00D05BE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надежду, упование и чаяние на Бога.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убежища в Боге.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Укрываться в Боге.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Полагаться на Бога.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Доверять Богу.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Ожидать исполнения обетования.</w:t>
      </w:r>
    </w:p>
    <w:p w:rsidR="005F7D53" w:rsidRPr="006607CB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Возлюбить явление Христа.</w:t>
      </w:r>
    </w:p>
    <w:p w:rsidR="005F7D53" w:rsidRPr="00AB4EE5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милость является широким явлением, как по своему значению, так и по своему применению. Это слово, призвано участвовать в определении и регулировании норм правильных отношений, которые должны выстраиваться, прежде всего:</w:t>
      </w:r>
    </w:p>
    <w:p w:rsidR="005F7D53" w:rsidRPr="00AB4EE5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627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Между человеком и Богом.</w:t>
      </w:r>
    </w:p>
    <w:p w:rsidR="005F7D53" w:rsidRPr="00F75BF5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627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75BF5">
        <w:rPr>
          <w:rFonts w:ascii="Arial" w:hAnsi="Arial" w:cs="Arial"/>
          <w:sz w:val="28"/>
          <w:szCs w:val="28"/>
          <w:lang w:val="ru-RU"/>
        </w:rPr>
        <w:t>В отношении к самому себе.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627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Между человеком и человеком.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627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Между человеком и всею землёю.</w:t>
      </w:r>
    </w:p>
    <w:p w:rsidR="005F7D53" w:rsidRPr="0026285F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степень присутствия милости Божией в нашей жизни или, на нашей шее и, в нашем сердце – будет полностью зависеть, от степени масштаба нашего познания её глубинной сути.</w:t>
      </w:r>
    </w:p>
    <w:p w:rsidR="005F7D53" w:rsidRPr="00F75BF5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присутствие милости Божией в одной из сфер нашей жизни, никоим образом, не может являться автоматической гарантией, для её присутствия в другой сфере. </w:t>
      </w:r>
    </w:p>
    <w:p w:rsidR="005F7D53" w:rsidRPr="005E530D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исходя из норм Писания, для присутствия милости Бога, каждая сфера нашей жизни, должна отвечать определённым требованиям Бога, в соответствии которых,</w:t>
      </w:r>
      <w:r w:rsidRPr="005E53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должны привести каждую сферу нашей жизни в такое состояние, в котором милость Бога, могла бы произвести жизнь Бога и порядок этой жизни. </w:t>
      </w:r>
    </w:p>
    <w:p w:rsidR="005F7D53" w:rsidRPr="00C67FD6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практически именно мы, в каждой отдельной сфере нашего бытия, ответственны за создание такой атмосферы, которая могла бы, как магнит, привлекать к себе или обращать на себя благоволение Бога, в Его милости к нам.</w:t>
      </w:r>
    </w:p>
    <w:p w:rsidR="005F7D53" w:rsidRPr="00F75BF5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это, не роль Бога, а наша роль – обвязать свою шею Его милостью и истиной и, написать их на своём сердце.</w:t>
      </w:r>
    </w:p>
    <w:p w:rsidR="005F7D53" w:rsidRPr="00C67FD6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именно от выбора человека и последующих от этого выбора решений и действий будет зависеть – обратит человек себя в сосуд гнева или, в сосуд милосердия. Как написано:</w:t>
      </w:r>
    </w:p>
    <w:p w:rsidR="005F7D53" w:rsidRPr="00C67FD6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FD6">
        <w:rPr>
          <w:rFonts w:ascii="Arial" w:hAnsi="Arial" w:cs="Arial"/>
          <w:sz w:val="28"/>
          <w:szCs w:val="28"/>
          <w:lang w:val="ru-RU"/>
        </w:rPr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</w:t>
      </w:r>
      <w:r>
        <w:rPr>
          <w:rFonts w:ascii="Arial" w:hAnsi="Arial" w:cs="Arial"/>
          <w:sz w:val="28"/>
          <w:szCs w:val="28"/>
          <w:lang w:val="ru-RU"/>
        </w:rPr>
        <w:t>, которые Он приготовил к славе (</w:t>
      </w:r>
      <w:r w:rsidRPr="00C67FD6">
        <w:rPr>
          <w:rFonts w:ascii="Arial" w:hAnsi="Arial" w:cs="Arial"/>
          <w:sz w:val="28"/>
          <w:szCs w:val="28"/>
          <w:u w:val="single"/>
          <w:lang w:val="ru-RU"/>
        </w:rPr>
        <w:t>Рим.9:22-23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F7D53" w:rsidRPr="00460820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богатство и великолепие славы Божией, выраженной в величии милости Божией состоит в том – что никто из нас самостоятельно, без соработы с благовествуемым словом и Святым Духом, не способен будет воспроизвести такое впечатление на Бога, чтобы Он мог обратить на нас Своё благоволение.</w:t>
      </w:r>
    </w:p>
    <w:p w:rsidR="005F7D53" w:rsidRPr="00460820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даже создание такой атмосферы, которая бы привлекала на себя благоволение Бога – является совместной и каждодневной работой человека, с истиной благовествуемого для него слова.</w:t>
      </w:r>
    </w:p>
    <w:p w:rsidR="005F7D53" w:rsidRPr="00460820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тендем или такой союз Бога и человека, становится жизненно важным определить, в каждой сфере нашего бытия, как роль Бога, так и роль человека. </w:t>
      </w:r>
    </w:p>
    <w:p w:rsidR="005F7D53" w:rsidRPr="006535D7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для этой цели, мы на основании уже имеющихся определений,  рассмотренных нами в иносказаниях, поднимем ряд таких вопросов:</w:t>
      </w:r>
    </w:p>
    <w:p w:rsidR="005F7D53" w:rsidRPr="0026798D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достоинство, и какой характер Писание вкладывает в свойство милости Божией, которая является выражением Его благоволения, в образе Его золотого скипетра?</w:t>
      </w:r>
    </w:p>
    <w:p w:rsidR="005F7D53" w:rsidRPr="0026798D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в нашем поклонении – призвана выполнять милость Бога?</w:t>
      </w:r>
    </w:p>
    <w:p w:rsidR="005F7D53" w:rsidRPr="0026798D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цену необходимо заплатить, чтобы милость Божия стала нашим достоянием и, нашим состоянием?</w:t>
      </w:r>
    </w:p>
    <w:p w:rsidR="005F7D53" w:rsidRPr="0026798D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6798D">
        <w:rPr>
          <w:rFonts w:ascii="Arial" w:hAnsi="Arial" w:cs="Arial"/>
          <w:b/>
          <w:sz w:val="28"/>
          <w:szCs w:val="28"/>
          <w:lang w:val="ru-RU"/>
        </w:rPr>
        <w:t>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результатам можно судить, что Бог действительно, простёр к нам Свою милость, в образе Своего золотого скипетра?</w:t>
      </w:r>
    </w:p>
    <w:p w:rsidR="005F7D53" w:rsidRPr="00D6052A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17B8B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аинство природы, заключённой в достоинство милости Бога.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Назначение милости в отношениях человека с Богом.</w:t>
      </w:r>
    </w:p>
    <w:p w:rsidR="005F7D53" w:rsidRPr="00CF10E0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 за право обладать милостью Бога.</w:t>
      </w: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того, что мы обладаем милостью Бога.</w:t>
      </w:r>
    </w:p>
    <w:p w:rsidR="005F7D53" w:rsidRPr="00D6052A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Итак, вопрос первый: Какое достоинство, и какой характер Писание вкладывает в свойство милости Божией?</w:t>
      </w:r>
    </w:p>
    <w:p w:rsidR="005F7D53" w:rsidRPr="00D478B8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Pr="00DA45AB" w:rsidRDefault="005F7D53" w:rsidP="005F7D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A45AB">
        <w:rPr>
          <w:rFonts w:ascii="Arial" w:hAnsi="Arial" w:cs="Arial"/>
          <w:b/>
          <w:sz w:val="28"/>
          <w:szCs w:val="28"/>
          <w:lang w:val="ru-RU"/>
        </w:rPr>
        <w:t>Таинство природы, заключённой в достоинство милости Бога.</w:t>
      </w:r>
    </w:p>
    <w:p w:rsidR="005F7D53" w:rsidRPr="00D478B8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 Милость Бога является – как одним из Его основных имён, так и одним из Его характерных достоинств:</w:t>
      </w:r>
    </w:p>
    <w:p w:rsidR="005F7D53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7B4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Отец милосердия и Бог всякого утешения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7B4">
        <w:rPr>
          <w:rFonts w:ascii="Arial" w:hAnsi="Arial" w:cs="Arial"/>
          <w:sz w:val="28"/>
          <w:szCs w:val="28"/>
          <w:u w:val="single"/>
          <w:lang w:val="ru-RU"/>
        </w:rPr>
        <w:t>2.Кор.1:3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F7D53" w:rsidRPr="00D507B4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потребности и запросы человека, даже независимо от проклятия греха, разрушающего нашу жизнь, мы, в-первую очередь, все зависим и нуждаемся в постоянной милости Бога, результатом которой – является дар вечной жизни и порядок жизни. </w:t>
      </w:r>
    </w:p>
    <w:p w:rsidR="005F7D53" w:rsidRPr="004D29BB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</w:t>
      </w:r>
      <w:r w:rsidRPr="004D29B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наследие Бога, которое передаётся исключительно из рода в род, то есть, от отца к сыну:</w:t>
      </w:r>
    </w:p>
    <w:p w:rsidR="005F7D53" w:rsidRPr="004D29BB" w:rsidRDefault="005F7D53" w:rsidP="005F7D5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F7D53" w:rsidRDefault="005F7D53" w:rsidP="005F7D5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B646D5">
        <w:rPr>
          <w:rFonts w:ascii="Arial" w:hAnsi="Arial" w:cs="Arial"/>
          <w:sz w:val="28"/>
          <w:lang w:val="ru-RU"/>
        </w:rPr>
        <w:t>илость Его в роды родов к боящимся Его</w:t>
      </w:r>
      <w:r w:rsidRPr="00E3711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37112">
        <w:rPr>
          <w:rFonts w:ascii="Arial" w:hAnsi="Arial" w:cs="Arial"/>
          <w:sz w:val="28"/>
          <w:u w:val="single"/>
          <w:lang w:val="ru-RU"/>
        </w:rPr>
        <w:t>Лк.1:50</w:t>
      </w:r>
      <w:r>
        <w:rPr>
          <w:rFonts w:ascii="Arial" w:hAnsi="Arial" w:cs="Arial"/>
          <w:sz w:val="28"/>
          <w:lang w:val="ru-RU"/>
        </w:rPr>
        <w:t>).</w:t>
      </w:r>
    </w:p>
    <w:p w:rsidR="00243096" w:rsidRPr="005F7D53" w:rsidRDefault="00243096">
      <w:pPr>
        <w:rPr>
          <w:lang w:val="ru-RU"/>
        </w:rPr>
      </w:pPr>
      <w:bookmarkStart w:id="0" w:name="_GoBack"/>
      <w:bookmarkEnd w:id="0"/>
    </w:p>
    <w:sectPr w:rsidR="00243096" w:rsidRPr="005F7D5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53"/>
    <w:rsid w:val="00243096"/>
    <w:rsid w:val="005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E02C1-6AF3-4FEF-B76E-E66DBAB1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7D53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5F7D53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2015-07-18T04:16:00Z</dcterms:created>
  <dcterms:modified xsi:type="dcterms:W3CDTF">2015-07-18T04:17:00Z</dcterms:modified>
</cp:coreProperties>
</file>