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12.18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0018DB" w:rsidRPr="000718B4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:rsidR="000018DB" w:rsidRPr="00A94E27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Pr="000718B4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FC5139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предмете одного из поистине ходатайственных шедевров, представленных для нас Святым Духом, в 143 Псалме Давида, в направлении того: </w:t>
      </w:r>
    </w:p>
    <w:p w:rsidR="000018DB" w:rsidRPr="001F544E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каких условиях нам, как царям и священникам Бога, следует соработать со всем написанным о Христе, чтобы разделить со Христом, исполнение всего написанного о Нём в Писании. </w:t>
      </w:r>
    </w:p>
    <w:p w:rsidR="000018DB" w:rsidRPr="00F32DB1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 мы отметили, что порядок, в содержании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0018DB" w:rsidRPr="00A71126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 или, в границах определённого содержания насколько это позволил нам Бог и мера нашей веры, мы с вами уже рассмотрели первые три части и остановились на изучении четвёртой.  </w:t>
      </w:r>
    </w:p>
    <w:p w:rsidR="000018DB" w:rsidRPr="00E3072E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0018DB" w:rsidRPr="006A05D7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0018DB" w:rsidRPr="00EC5C54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0018DB" w:rsidRPr="003B0B67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образах закона Моисеева «иноплеменник» – это человек, происходящий не из рода Авраамова, хотя и живущий среди детей Авраама, на земле, не им принадлежащей, однако считающий, что живёт на своей земле, а детей Авраама, почитает – пришельцами.</w:t>
      </w:r>
    </w:p>
    <w:p w:rsidR="000018DB" w:rsidRPr="00C055B6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притчах Христа, и в учении Апостолов, иноплеменник – это человек, который ранее находился в порядке Бога, и был причастником веры Авраама.</w:t>
      </w:r>
    </w:p>
    <w:p w:rsidR="000018DB" w:rsidRPr="00323257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Но затем, принял в своё сердце мятежную мысль сатаны о ином благовествовании, и о том, что место, которое он занимал в Теле Христовом, не соответствует его заслугам, и его дарованиям. </w:t>
      </w:r>
    </w:p>
    <w:p w:rsidR="000018DB" w:rsidRPr="003762BC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место, которое занимают посланники Бога, которым он ранее являл свою верность – на самом деле, является его местом. </w:t>
      </w:r>
    </w:p>
    <w:p w:rsidR="000018DB" w:rsidRPr="00323257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законности такого бунта, ему необходимо было перекроить суть учения Христова так, чтобы оно узаконило его мятежное поведение.</w:t>
      </w:r>
    </w:p>
    <w:p w:rsidR="000018DB" w:rsidRPr="001107AE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55B6">
        <w:rPr>
          <w:rFonts w:ascii="Arial" w:hAnsi="Arial" w:cs="Arial"/>
          <w:b/>
          <w:sz w:val="28"/>
          <w:szCs w:val="28"/>
          <w:lang w:val="ru-RU"/>
        </w:rPr>
        <w:t>Это люди</w:t>
      </w:r>
      <w:r>
        <w:rPr>
          <w:rFonts w:ascii="Arial" w:hAnsi="Arial" w:cs="Arial"/>
          <w:sz w:val="28"/>
          <w:szCs w:val="28"/>
          <w:lang w:val="ru-RU"/>
        </w:rPr>
        <w:t xml:space="preserve"> – с иной верой.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иным духом.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иными ценностями.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иной культурой.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иными целями.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 наследием и,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иной интерпретацией правды.</w:t>
      </w:r>
    </w:p>
    <w:p w:rsidR="000018DB" w:rsidRPr="001B63C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такие люди определяются «лжецами» и «детьми диавола», которые, тем не менее, – почитают себя детьми Авраама, а детей Авраама почитают детьми диавола. </w:t>
      </w:r>
    </w:p>
    <w:p w:rsidR="000018DB" w:rsidRPr="003B0B67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>, Давид благословил Израиля именем «Яхве», заключённого во фразе, владычественного и исполнительного глагола «Да будет», силою которого Бог сотворил и содержит небо и землю.</w:t>
      </w:r>
    </w:p>
    <w:p w:rsidR="000018DB" w:rsidRPr="00CA6160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</w:p>
    <w:p w:rsidR="000018DB" w:rsidRPr="003861F4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FA6A65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имеющейся части псалма, Святой Дух в ходатайстве Давида, присущим, только Ему Одному образом, поместил бесчисленное количество благословений, в содержание семи основных свойств духа, входящих в состав чистого и нетленного наследия, положенного Богом на наш счёт во Христе Иисусе</w:t>
      </w:r>
      <w:r w:rsidRPr="009028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семи иносказаниях. Это:  </w:t>
      </w:r>
    </w:p>
    <w:p w:rsidR="000018DB" w:rsidRPr="0029704D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клятвенной фразе «Да будет»!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растения, в своей молодости.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 в чертогах.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в предмете наших сердец, обильные всяким хлебом.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 нашего мышления.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наших волов, в помазании нашего предназначения.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нашего имения, от расхищения и пропажи.</w:t>
      </w:r>
    </w:p>
    <w:p w:rsidR="000018DB" w:rsidRPr="0069403F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образами, мы в определённом формате, уже рассмотрели содержание первых двух иносказаний,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0018DB" w:rsidRPr="00FC0841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0018DB" w:rsidRPr="00B102A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Функции, которых одинаково важны и жизненно необходимы, как для мужского пола, так и для женского. </w:t>
      </w:r>
    </w:p>
    <w:p w:rsidR="000018DB" w:rsidRPr="008833A5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если: быть сыном Божиим по вере во Христа Иисуса – то это, как для мужского пола, так и для женского означает – высвобождать веру своего сердца, путём исповедания своих уст.</w:t>
      </w:r>
    </w:p>
    <w:p w:rsidR="000018DB" w:rsidRPr="00612517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 – это, как для мужского пола, так и для женского означает –  через слышание и послушание благовествуемому Слову, оплодотворять себя семенем слова веры Божией, а затем, хранить и взращивать плод семени, в своём сердце. </w:t>
      </w:r>
    </w:p>
    <w:p w:rsidR="000018DB" w:rsidRPr="00A90244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одной сутью, и перестают рассматриваться Писанием по признакам мужского и женского пола. </w:t>
      </w:r>
    </w:p>
    <w:p w:rsidR="000018DB" w:rsidRPr="006C3C9A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какие условия необходимо выполнить, чтобы соделаться искусно изваянным столбом, в чертогах своего Небесного Отца?</w:t>
      </w:r>
    </w:p>
    <w:p w:rsidR="000018DB" w:rsidRPr="0048440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этот вопрос, мы пришли к выводу, что выполнение этих условий, связано с особой стратегией, в ведении войн Божиих, в которых мы призваны воспользоваться всеоружием Божиим, против организованных сил тьмы,</w:t>
      </w:r>
      <w:r w:rsidRPr="00615A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выступающих против нас, во-первых: </w:t>
      </w:r>
    </w:p>
    <w:p w:rsidR="000018DB" w:rsidRPr="0048440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457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лице наших плотских вожделений.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нечестивых людей, продавших своё первородство.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проходящего мира, утопающего в своих грехах.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людей, продавших своё первородство.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в лице, древнего змея, стоящего за всеми этими соединениями. </w:t>
      </w:r>
    </w:p>
    <w:p w:rsidR="000018DB" w:rsidRPr="0048440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искусно изваянными столпами в чертогах своего Небесного Отца – могут быть соделаны, только те мужчины и женщины, которые одержали победу над этими демоническими соединениями. </w:t>
      </w:r>
    </w:p>
    <w:p w:rsidR="000018DB" w:rsidRPr="0048440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70">
        <w:rPr>
          <w:rFonts w:ascii="Arial" w:hAnsi="Arial" w:cs="Arial"/>
          <w:sz w:val="28"/>
          <w:szCs w:val="28"/>
          <w:lang w:val="ru-RU"/>
        </w:rPr>
        <w:lastRenderedPageBreak/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</w:p>
    <w:p w:rsidR="000018DB" w:rsidRPr="00615A32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870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870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D2454D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образом такого, искусно изваянного «столба» в чертогах царских, обуславливающего характеристики победителя, организованных сил тьмы, подразумеваются такие синонимы, как: </w:t>
      </w:r>
    </w:p>
    <w:p w:rsidR="000018DB" w:rsidRPr="0039400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6CEC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колонна; стена; гора. 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Возвышение; башня. 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ухо и нос. </w:t>
      </w:r>
    </w:p>
    <w:p w:rsidR="000018DB" w:rsidRPr="00835BA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синонимы столба – иносказательно, обуславливают функции слышания и обоняния, в сфере четвёртого измерения.</w:t>
      </w:r>
    </w:p>
    <w:p w:rsidR="000018DB" w:rsidRPr="00980773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слышание и обоняние, в сфере четвёртого измерения, выраженные в образе столба, в доме Божием, с одной стороны – позволяют нам стать победителями древнего змея. </w:t>
      </w:r>
    </w:p>
    <w:p w:rsidR="000018DB" w:rsidRPr="00980773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именно, по наличию таких сверхъестественных способностей, слышать и обонять в сфере четвёртого измерения, можно судить о полноте возраста Христова. Например:</w:t>
      </w:r>
    </w:p>
    <w:p w:rsidR="000018DB" w:rsidRPr="001B3585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8DB" w:rsidRPr="00D67113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иносказании этого стиха, устроение башни в сердце человека – наделяет его способностью, слышать голос Святого Духа в своём духе</w:t>
      </w:r>
    </w:p>
    <w:p w:rsidR="000018DB" w:rsidRPr="00C82F4D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 башня </w:t>
      </w:r>
      <w:r>
        <w:rPr>
          <w:rFonts w:ascii="Arial" w:hAnsi="Arial" w:cs="Arial"/>
          <w:sz w:val="28"/>
          <w:szCs w:val="28"/>
          <w:lang w:val="ru-RU"/>
        </w:rPr>
        <w:t>Ливанская, обращенная к Дамаску (</w:t>
      </w:r>
      <w:r w:rsidRPr="00C82F4D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8DB" w:rsidRPr="00D67113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Pr="001B3585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иносказании же этого стиха, устроение башни в сердце человека – наделяет его способностью, обонять в сфере четвёртого измерения и, посредством этого обоняния, определять местонахождение врага.</w:t>
      </w:r>
    </w:p>
    <w:p w:rsidR="000018DB" w:rsidRPr="001B3585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Песн.8: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585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D67113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иносказании же этого стиха, устроение стены и башни в сердце человека – определяет его, как человека, пришедшего в мужа совершенного, в меру полного возраста Христова.  </w:t>
      </w:r>
    </w:p>
    <w:p w:rsidR="000018DB" w:rsidRPr="00980773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Писании, слышание и обоняние, в сфере четвёртого измерения – выражены в образе семи столбов премудрости, вытесанных в доме премудрости и, в семи свойствах нашего духа, которые мы призваны показывать в своей вере пред Богом. Это записано во 2.Пет.1:3-7: </w:t>
      </w:r>
    </w:p>
    <w:p w:rsidR="000018DB" w:rsidRPr="00566FE3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0018DB" w:rsidRPr="00F41DA6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0018DB" w:rsidRPr="00980773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Условия, облекающие нас в указанные семь свойств духа – связаны с особой стратегией, в ведении войн Божиих.</w:t>
      </w:r>
    </w:p>
    <w:p w:rsidR="000018DB" w:rsidRPr="00191AF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же стратегия в ведении войн Божиих – состоит в отвержении всякой толерантности или же, всякой терпимости к искажению истины, против организованных сил тьмы,</w:t>
      </w:r>
      <w:r w:rsidRPr="00615A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выступающих против нас:    </w:t>
      </w:r>
    </w:p>
    <w:p w:rsidR="000018DB" w:rsidRPr="0048440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D457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лице нашего народа, представляющего</w:t>
      </w:r>
      <w:r w:rsidRPr="008A3C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мир, утопающий в грехах.</w:t>
      </w:r>
    </w:p>
    <w:p w:rsidR="000018DB" w:rsidRDefault="000018DB" w:rsidP="000018D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нашего дома, передающего нам греховное наследие отцов.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нашей душевной жизни, в её плотских вожделениях.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нечестивых людей, продавших своё первородство.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в лице, древнего змея, стоящего за всеми этими соединениями. </w:t>
      </w:r>
    </w:p>
    <w:p w:rsidR="000018DB" w:rsidRPr="00611631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искусно изваянным столпом в чертогах своего Небесного Отца – могут быть соделаны, только те святые, которые – благодаря бескомпромиссной сопротивляемости ко всяким извращениям истины, одержали полную победу над этими демоническими соединениями.</w:t>
      </w:r>
    </w:p>
    <w:p w:rsidR="000018DB" w:rsidRPr="0048440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и написано: 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8DB" w:rsidRPr="00615A32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870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870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FD52CC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роль и характер семи свойств нашего духа, мы остановились на исследовании свойства благочестия, - которое мы призваны показывать в нашей вере, как один из столбов премудрости.</w:t>
      </w:r>
    </w:p>
    <w:p w:rsidR="000018DB" w:rsidRPr="00EB216F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наличию столба или свойства благочестия в своём духе, следует судить о наличии в своём духе, всех семи столбов или, всех семи свойств добродетели. Потому, что – наличие любого свойства добродетели –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являются доказательством наличия всех остальных свойств, которые исходят друг из друга и, идентифицируют друг друга. </w:t>
      </w:r>
    </w:p>
    <w:p w:rsidR="000018DB" w:rsidRPr="007F6E55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B216F">
        <w:rPr>
          <w:rFonts w:ascii="Arial" w:hAnsi="Arial" w:cs="Arial"/>
          <w:sz w:val="28"/>
          <w:szCs w:val="28"/>
          <w:lang w:val="ru-RU"/>
        </w:rPr>
        <w:t>Исходя из Писания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</w:t>
      </w:r>
      <w:r w:rsidRPr="007F6E55">
        <w:rPr>
          <w:rFonts w:ascii="Arial" w:hAnsi="Arial" w:cs="Arial"/>
          <w:b/>
          <w:sz w:val="28"/>
          <w:szCs w:val="28"/>
          <w:lang w:val="ru-RU"/>
        </w:rPr>
        <w:t>ыть благочестивым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страхом Господним, что на практике означает – быть оправданным или же, непорочным и неповинным пред Богом, по дару благодати Божией, искуплением во Христе Иисусе.</w:t>
      </w:r>
    </w:p>
    <w:p w:rsidR="000018DB" w:rsidRPr="00C171EC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Бог, будучи неизменным в Своём Слове – являет степень Своего высшего благоволения, только той категории святых, которые ходят пред Ним в непорочности. В силу этого:</w:t>
      </w:r>
    </w:p>
    <w:p w:rsidR="000018DB" w:rsidRPr="00766995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D35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6995">
        <w:rPr>
          <w:rFonts w:ascii="Arial" w:hAnsi="Arial" w:cs="Arial"/>
          <w:b/>
          <w:sz w:val="28"/>
          <w:szCs w:val="28"/>
          <w:lang w:val="ru-RU"/>
        </w:rPr>
        <w:t>с</w:t>
      </w:r>
      <w:r w:rsidRPr="009105FE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и самим являть его в своей вере, призвана определяться в том</w:t>
      </w:r>
      <w:r w:rsidRPr="00C03B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чтобы ходить пред Богом в такой непорочности, которая могла бы быть основанной и установленной, в предписаниях Его написанного Слова, </w:t>
      </w:r>
    </w:p>
    <w:p w:rsidR="000018DB" w:rsidRPr="003337AB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Pr="00B66E83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 в неких толкованиях и постановлениях религиозных человеческих конклавах, сообществ и, всякого рода тоталитарных сект, базирующихся в своих выводах, либо на отрывочных текстах Писания, либо зачастую, вообще на каких либо бредовых идеях:</w:t>
      </w:r>
    </w:p>
    <w:p w:rsidR="000018DB" w:rsidRPr="0043148D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BA720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</w:t>
      </w:r>
      <w:r w:rsidRPr="003337AB">
        <w:rPr>
          <w:rFonts w:ascii="Arial" w:hAnsi="Arial" w:cs="Arial"/>
          <w:b/>
          <w:sz w:val="28"/>
          <w:szCs w:val="28"/>
          <w:lang w:val="ru-RU"/>
        </w:rPr>
        <w:t>одить в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ратифицировать или же, облечь свою непорочность пред Богом</w:t>
      </w:r>
      <w:r w:rsidRPr="00AA7B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законность, посредством творчества Его правды,</w:t>
      </w:r>
      <w:r w:rsidRPr="005B1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условиях</w:t>
      </w:r>
      <w:r w:rsidRPr="007663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означенных Богом, в Его написанном Слове. </w:t>
      </w:r>
    </w:p>
    <w:p w:rsidR="000018DB" w:rsidRPr="00DA5DB2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470A02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или,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правом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b w:val="0"/>
          <w:sz w:val="28"/>
          <w:szCs w:val="28"/>
          <w:lang w:val="ru-RU"/>
        </w:rPr>
        <w:t>для вершения правосудия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являлась и является необходимость, быть исполненным страхом Господним.</w:t>
      </w:r>
    </w:p>
    <w:p w:rsidR="000018DB" w:rsidRPr="007D565B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372B47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D56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16215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или, правом для вершения правосудия Божия, в творчестве правды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власть, с дерзновением входить во Святилище, чтобы обратить на себя благоволение Бога. </w:t>
      </w:r>
    </w:p>
    <w:p w:rsidR="000018DB" w:rsidRPr="003337AB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37AB">
        <w:rPr>
          <w:rFonts w:ascii="Arial" w:hAnsi="Arial" w:cs="Arial"/>
          <w:sz w:val="28"/>
          <w:szCs w:val="28"/>
          <w:lang w:val="ru-RU"/>
        </w:rPr>
        <w:t>Посему да приступаем с дерзновением к престолу благодати, чтобы получить милость и обрести благодать для благовременной помощи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37AB">
        <w:rPr>
          <w:rFonts w:ascii="Arial" w:hAnsi="Arial" w:cs="Arial"/>
          <w:sz w:val="28"/>
          <w:szCs w:val="28"/>
          <w:u w:val="single"/>
          <w:lang w:val="ru-RU"/>
        </w:rPr>
        <w:t>Евр.4:16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37A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8DB" w:rsidRPr="00C03BB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чтобы обрести благоволение Бога в Его благодати – действительно необходимо, входить в Его присутствие с дерзновением. Мы отметили, что:</w:t>
      </w:r>
    </w:p>
    <w:p w:rsidR="000018DB" w:rsidRPr="00F811C7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показатель благочестия в нашей вере, который основывается на нашей соработе, с истиной Крови креста Христова которой окроплялось Святилище. И, соработе нашего креста, с крестом Христовым,</w:t>
      </w:r>
      <w:r w:rsidRPr="00025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образе двенадцати хлебов, на золотом столе. </w:t>
      </w:r>
    </w:p>
    <w:p w:rsidR="000018DB" w:rsidRPr="007E61A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именно это две истины, называются «якорем безопасным и крепким» или же, «двумя непреложными вещами», вводящими нас за завесу Святилища, в присутствие Бога.</w:t>
      </w:r>
    </w:p>
    <w:p w:rsidR="000018DB" w:rsidRPr="0013416E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обратить на себя высшую степень благоволения Бога посредством дерзновения, исходящего и основанного на учении о Крови, креста Христова и, о кресте Христовом. </w:t>
      </w:r>
    </w:p>
    <w:p w:rsidR="000018DB" w:rsidRPr="00BA4E4E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в определённом формате, уже рассмотрели шесть составляющих и, остановились на рассматривании седьмой.</w:t>
      </w:r>
    </w:p>
    <w:p w:rsidR="000018DB" w:rsidRPr="003851E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необходимость – иметь смирённый и сокрушённый дух, в сочетании трепетного восприятия и отношения, к слушанию благовествуемого слова, о Царствии Небесном.</w:t>
      </w:r>
    </w:p>
    <w:p w:rsidR="000018DB" w:rsidRPr="003851E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A3066">
        <w:rPr>
          <w:rFonts w:ascii="Arial" w:hAnsi="Arial" w:cs="Arial"/>
          <w:sz w:val="28"/>
          <w:szCs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3066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3066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AA7B7B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Данные характеристики – являются определением дерзновения. А, отсутствие указанных характеристик – это отсутствие дерзновения или, замена дерзновения – дерзостью.</w:t>
      </w:r>
    </w:p>
    <w:p w:rsidR="000018DB" w:rsidRPr="008D7DBB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«вот на кого Я призрю» означает – вот на кого Я обращу Моё благоволение или же, вот с кем Я разделю Мою власть и Моё Царство</w:t>
      </w:r>
    </w:p>
    <w:p w:rsidR="000018DB" w:rsidRPr="00A0724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b/>
          <w:sz w:val="28"/>
          <w:szCs w:val="28"/>
          <w:lang w:val="ru-RU"/>
        </w:rPr>
        <w:t>Смирённый</w:t>
      </w:r>
      <w:r>
        <w:rPr>
          <w:rFonts w:ascii="Arial" w:hAnsi="Arial" w:cs="Arial"/>
          <w:sz w:val="28"/>
          <w:szCs w:val="28"/>
          <w:lang w:val="ru-RU"/>
        </w:rPr>
        <w:t xml:space="preserve"> дух – это результат, произведённый свойством кротости, которой мы можем научиться от Христа. А для этой цели – нам необходимо признать и поставить себя в зависимость от человека, делегированного Богом, представлять интересы и достоинства Христа</w:t>
      </w:r>
    </w:p>
    <w:p w:rsidR="000018DB" w:rsidRPr="006476E3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b/>
          <w:sz w:val="28"/>
          <w:szCs w:val="28"/>
          <w:lang w:val="ru-RU"/>
        </w:rPr>
        <w:t>Кротость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обуздывать свои уста, сочетанием силы премудрости Божией и Святого Духа, передав Ему, как Кормчему или, как Наезднику, управление своим естеством.</w:t>
      </w:r>
    </w:p>
    <w:p w:rsidR="000018DB" w:rsidRPr="006476E3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5801">
        <w:rPr>
          <w:rFonts w:ascii="Arial" w:hAnsi="Arial" w:cs="Arial"/>
          <w:b/>
          <w:sz w:val="28"/>
          <w:szCs w:val="28"/>
          <w:lang w:val="ru-RU"/>
        </w:rPr>
        <w:t>Смирённый и сокрушённый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полного или, тотального посвящения Богу всех сфер своего естества, в котором мы сознательно и добровольно отрекаемся от своих прав и, от своей жизни, в пользу прав Возлюбленного, чтобы обладать Его жизнью. </w:t>
      </w:r>
    </w:p>
    <w:p w:rsidR="000018DB" w:rsidRPr="003E21D5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степени такого тотального посвящения – призвана предшествовать равнозначная степень тотального освящения, которая отвечала бы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строгим и неукоснительным требованиям, содержащимся в уставах Священного Писания, которые в этом освящении предписывали бы: </w:t>
      </w:r>
    </w:p>
    <w:p w:rsidR="000018DB" w:rsidRPr="003E21D5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92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Чего и кого следует избегать.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чего и, от кого следует отделяться.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 чему или, к кому следует не прикасаться.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и, каким образом, следует любить.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ненавидеть.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следует проклинать.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благословлять.</w:t>
      </w:r>
    </w:p>
    <w:p w:rsidR="000018DB" w:rsidRPr="00AF0A36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конечно же, для выполнения требований тотального или же, всеобъемлющего освящения, Писание так же предписывает: </w:t>
      </w:r>
    </w:p>
    <w:p w:rsidR="000018DB" w:rsidRPr="00A136B7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средства и, какие инструменты следует задействовать, чтобы выполнить эти неукоснительные требования, обуславливающие всеохватывающее и всеобъемлющее освящение. </w:t>
      </w:r>
    </w:p>
    <w:p w:rsidR="000018DB" w:rsidRPr="00204EE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428">
        <w:rPr>
          <w:rFonts w:ascii="Arial" w:hAnsi="Arial" w:cs="Arial"/>
          <w:b/>
          <w:sz w:val="28"/>
          <w:szCs w:val="28"/>
          <w:lang w:val="ru-RU"/>
        </w:rPr>
        <w:t>Наш дух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который необходимо сокрушить – это наше возрождённое Богом сердце, от нетленного семени, благовествуемого слова истины о Царствии Небесном или же, наш новый человек, во Христе Иисусе.</w:t>
      </w:r>
    </w:p>
    <w:p w:rsidR="000018DB" w:rsidRPr="00D47EEA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7EEA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7EEA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7EEA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8C70E6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C70E6">
        <w:rPr>
          <w:rFonts w:ascii="Arial" w:hAnsi="Arial" w:cs="Arial"/>
          <w:b/>
          <w:sz w:val="28"/>
          <w:szCs w:val="28"/>
          <w:lang w:val="ru-RU"/>
        </w:rPr>
        <w:t>Цель, сокрушения нашего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8C70E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70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упразднение его собственной независимости от Бога, в пользу зависимости от Бога. </w:t>
      </w:r>
    </w:p>
    <w:p w:rsidR="000018DB" w:rsidRPr="009C6936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C70E6">
        <w:rPr>
          <w:rFonts w:ascii="Arial" w:hAnsi="Arial" w:cs="Arial"/>
          <w:b/>
          <w:sz w:val="28"/>
          <w:szCs w:val="28"/>
          <w:lang w:val="ru-RU"/>
        </w:rPr>
        <w:t>Цель, сокрушения нашего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8C70E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упразднение власти ветхого человека с делами его, над своим духом. </w:t>
      </w:r>
    </w:p>
    <w:p w:rsidR="000018DB" w:rsidRPr="009C6936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сокрушение – призвано и может производиться, силою нерукотворного обрезания, орудием креста Христова, в котором:</w:t>
      </w:r>
    </w:p>
    <w:p w:rsidR="000018DB" w:rsidRPr="009C6936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693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умираем для ветхого человека, а он, умирает для нас: в лице мира, представляющего наш народ.</w:t>
      </w:r>
    </w:p>
    <w:p w:rsidR="000018DB" w:rsidRPr="000C0802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C69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умираем для ветхого человека – в лице нашего дома, связывающего нас с греховной жизнью</w:t>
      </w:r>
      <w:r w:rsidRPr="009C69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отцов.</w:t>
      </w:r>
    </w:p>
    <w:p w:rsidR="000018DB" w:rsidRPr="009C6936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C69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умираем для ветхого человека – в лице нашей собственной жизни, претендующей на независимость. </w:t>
      </w:r>
    </w:p>
    <w:p w:rsidR="000018DB" w:rsidRPr="007A00D2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такому разноплановому упразднению ветхого человека, в трёх различных субстанциях или, в трёх различных измерениях – мы облекаемся в достоинство пришельца, сироты и вдовы. </w:t>
      </w:r>
    </w:p>
    <w:p w:rsidR="000018DB" w:rsidRPr="00AC642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E249FA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249FA">
        <w:rPr>
          <w:rFonts w:ascii="Arial" w:hAnsi="Arial" w:cs="Arial"/>
          <w:b/>
          <w:sz w:val="28"/>
          <w:szCs w:val="28"/>
          <w:lang w:val="ru-RU"/>
        </w:rPr>
        <w:t>сокрушения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D0BC5">
        <w:rPr>
          <w:rFonts w:ascii="Arial" w:hAnsi="Arial" w:cs="Arial"/>
          <w:sz w:val="28"/>
          <w:szCs w:val="28"/>
          <w:lang w:val="ru-RU"/>
        </w:rPr>
        <w:t>– явится</w:t>
      </w:r>
      <w:r>
        <w:rPr>
          <w:rFonts w:ascii="Arial" w:hAnsi="Arial" w:cs="Arial"/>
          <w:sz w:val="28"/>
          <w:szCs w:val="28"/>
          <w:lang w:val="ru-RU"/>
        </w:rPr>
        <w:t xml:space="preserve">   глубокое просветление своего предназначения в Боге, выраженного в способности приносить и показывать в своей вере, плод нашего духа. </w:t>
      </w:r>
    </w:p>
    <w:p w:rsidR="000018DB" w:rsidRPr="005502FA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249FA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249FA">
        <w:rPr>
          <w:rFonts w:ascii="Arial" w:hAnsi="Arial" w:cs="Arial"/>
          <w:b/>
          <w:sz w:val="28"/>
          <w:szCs w:val="28"/>
          <w:lang w:val="ru-RU"/>
        </w:rPr>
        <w:t>сокрушения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D0BC5">
        <w:rPr>
          <w:rFonts w:ascii="Arial" w:hAnsi="Arial" w:cs="Arial"/>
          <w:sz w:val="28"/>
          <w:szCs w:val="28"/>
          <w:lang w:val="ru-RU"/>
        </w:rPr>
        <w:t>– явится</w:t>
      </w:r>
      <w:r>
        <w:rPr>
          <w:rFonts w:ascii="Arial" w:hAnsi="Arial" w:cs="Arial"/>
          <w:sz w:val="28"/>
          <w:szCs w:val="28"/>
          <w:lang w:val="ru-RU"/>
        </w:rPr>
        <w:t xml:space="preserve"> успокоение от своих дел, выраженное в неземной радости, умиротворении и, полной удовлетворённости в Боге и Богом.</w:t>
      </w:r>
    </w:p>
    <w:p w:rsidR="000018DB" w:rsidRPr="005502FA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249FA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249FA">
        <w:rPr>
          <w:rFonts w:ascii="Arial" w:hAnsi="Arial" w:cs="Arial"/>
          <w:b/>
          <w:sz w:val="28"/>
          <w:szCs w:val="28"/>
          <w:lang w:val="ru-RU"/>
        </w:rPr>
        <w:t>сокрушения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D0BC5">
        <w:rPr>
          <w:rFonts w:ascii="Arial" w:hAnsi="Arial" w:cs="Arial"/>
          <w:sz w:val="28"/>
          <w:szCs w:val="28"/>
          <w:lang w:val="ru-RU"/>
        </w:rPr>
        <w:t>– явится</w:t>
      </w:r>
      <w:r>
        <w:rPr>
          <w:rFonts w:ascii="Arial" w:hAnsi="Arial" w:cs="Arial"/>
          <w:sz w:val="28"/>
          <w:szCs w:val="28"/>
          <w:lang w:val="ru-RU"/>
        </w:rPr>
        <w:t xml:space="preserve"> полный контроль над своими эмоциями и, над своим мышлением. </w:t>
      </w:r>
    </w:p>
    <w:p w:rsidR="000018DB" w:rsidRPr="00DF2B3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Обращаясь к исследованию соработы нашего креста с крестом Христовым, мы отметили, что крест Христов – имеет дело с производителем греха, в то время как кровь, креста Христова – имеет дело, с самим грехом. Далее, мы отметили, что:</w:t>
      </w:r>
    </w:p>
    <w:p w:rsidR="000018DB" w:rsidRPr="00891B44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B44">
        <w:rPr>
          <w:rFonts w:ascii="Arial" w:hAnsi="Arial" w:cs="Arial"/>
          <w:b/>
          <w:sz w:val="28"/>
          <w:szCs w:val="28"/>
          <w:lang w:val="ru-RU"/>
        </w:rPr>
        <w:t>Человек,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сотворённый Богом</w:t>
      </w:r>
      <w:r w:rsidRPr="00891B44">
        <w:rPr>
          <w:rFonts w:ascii="Arial" w:hAnsi="Arial" w:cs="Arial"/>
          <w:b/>
          <w:sz w:val="28"/>
          <w:szCs w:val="28"/>
          <w:lang w:val="ru-RU"/>
        </w:rPr>
        <w:t xml:space="preserve"> по своей природе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живым, органическим, уникальным и суверенным программным устройством. </w:t>
      </w:r>
    </w:p>
    <w:p w:rsidR="000018DB" w:rsidRPr="00D56A7B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6A7B">
        <w:rPr>
          <w:rFonts w:ascii="Arial" w:hAnsi="Arial" w:cs="Arial"/>
          <w:b/>
          <w:sz w:val="28"/>
          <w:szCs w:val="28"/>
          <w:lang w:val="ru-RU"/>
        </w:rPr>
        <w:t>Программой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этого суверенного устройства</w:t>
      </w:r>
      <w:r w:rsidRPr="00D56A7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могут являться, либо заповеди Творца, Который сконструировал человека. Либо, ложь противника Творца – диавола, который убил человека.</w:t>
      </w:r>
    </w:p>
    <w:p w:rsidR="000018DB" w:rsidRPr="00891B44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зависимости от того рода программы, с которой человек будет соработать и, которую он позволит поместить в своё сердце: </w:t>
      </w:r>
    </w:p>
    <w:p w:rsidR="000018DB" w:rsidRPr="00D56A7B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зависить: кто будет являться его Богом.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Какому Богу он будет служить.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какого Бога он будет уповать.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интересы, какого Бога он будет представлять. </w:t>
      </w:r>
    </w:p>
    <w:p w:rsidR="000018DB" w:rsidRPr="00891B44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именно – в зависимости от того рода программы, которую человек позволит поместить в своё сердце или, с которой он будет соработать, будет зависить его будущее: </w:t>
      </w:r>
    </w:p>
    <w:p w:rsidR="000018DB" w:rsidRPr="00D56A7B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со своим Творцом – в жизни вечной, пребывающей в Царстве Небесного Отца. Либо – с диаволом, в мучениях вечной смерти, для которого приготовлено озеро огненное, горящее огнём и серою.</w:t>
      </w:r>
    </w:p>
    <w:p w:rsidR="000018DB" w:rsidRPr="00E54F16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Грех, сам по себе – это инфекционный, смертельный вирус, который является носителем информационной программы разрушения жизни. И, передаётся нам этот вирус от павшего херувима, двумя путями: </w:t>
      </w:r>
    </w:p>
    <w:p w:rsidR="000018DB" w:rsidRPr="00630643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064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Через наше греховное наследие, унаследованное нами от греховной жизни наших отцов, которая ведёт нас к отчуждению от жизни в Боге и, с Богом и, в конечном итоге к вечной смерти.</w:t>
      </w:r>
    </w:p>
    <w:p w:rsidR="000018DB" w:rsidRPr="00767709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63064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Через мысли и слова, извращающие истину. Источником таких мыслей и таких слов – может являться наш интеллект: душевные люди, почитающие себя духовными и пророками; а, так же – религиозные бесы, выдающие свой голос, за голос Святого Духа.</w:t>
      </w:r>
    </w:p>
    <w:p w:rsidR="000018DB" w:rsidRPr="00BA437D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всякая программа вируса – вирус греха, автором которой является демонический князь смерти, не способен сам себя воспроизводить вне программного устройства и независимо от него, которым является человек. И преподноситься, и внедряется такой смертельный вирус, в человеческую сущность, с изволения самого человека.</w:t>
      </w:r>
    </w:p>
    <w:p w:rsidR="000018DB" w:rsidRPr="00F27EE3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 же, по которой вирус греха, с такой лёгкостью принимается и внедряется в человеческую сущность, заключается в том, что он, преподносится человеку, как некое откровение воли Божией, опирающееся на отрывочные тексты Писания связанные, в-первую очередь, с удовлетворением естественных желаний человека. </w:t>
      </w:r>
    </w:p>
    <w:p w:rsidR="000018DB" w:rsidRPr="00A4563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подлинная воля Бога – излагается в отвержении желаний человека, в пользу удовлетворения желаний Бога.</w:t>
      </w:r>
    </w:p>
    <w:p w:rsidR="000018DB" w:rsidRPr="000F1B90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обольщается вирусом греха, выраженным в удовлетворении своих желаний, выдаваемых обольстительной ложью диавола за желания Бога, то грех, посредством своей информационной программы, начинает программировать и формировать природу человека в свой образ. </w:t>
      </w:r>
    </w:p>
    <w:p w:rsidR="000018DB" w:rsidRPr="007D2E74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человек всё ещё может полагать и, убеждать других, что движется в направлении жизни вечной. </w:t>
      </w:r>
    </w:p>
    <w:p w:rsidR="000018DB" w:rsidRPr="000F1B90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что сам по себе крест, по отношению к человеку и, по отношению к Христу, имеет коренное отличие и назначение.</w:t>
      </w:r>
      <w:r w:rsidRPr="00DA31B9">
        <w:rPr>
          <w:rFonts w:ascii="Arial Narrow" w:hAnsi="Arial Narrow"/>
          <w:b/>
          <w:i/>
          <w:sz w:val="32"/>
          <w:szCs w:val="32"/>
          <w:lang w:val="ru-RU"/>
        </w:rPr>
        <w:t xml:space="preserve"> </w:t>
      </w:r>
    </w:p>
    <w:p w:rsidR="000018DB" w:rsidRPr="004847D3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 что несение своего креста – всегда и неразрывно связано с определённым родом страдания, которое формирует человека в образ Божий, в предмете искусно изваянного столба в доме Божием.</w:t>
      </w:r>
    </w:p>
    <w:p w:rsidR="000018DB" w:rsidRPr="008F0A1F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несении своего креста – мы встречаемся с нашими целями и,</w:t>
      </w:r>
      <w:r w:rsidRPr="008446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 нашими требованиями: отвергнуть свой народ; свой дом; и, свою жизнь, чтобы последовать за Иисусом, и стать Его учениками.  </w:t>
      </w:r>
    </w:p>
    <w:p w:rsidR="000018DB" w:rsidRPr="00C80CB5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соработе с крестом Христовым – мы встречаемся, с возможностями Христа, выраженными в Его силе и, в Его премудрости</w:t>
      </w:r>
    </w:p>
    <w:p w:rsidR="000018DB" w:rsidRPr="00D87829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 xml:space="preserve">Ибо Христос послал меня не крестить, а благовествовать, не в премудрости слова, чтобы не упразднить креста Христова. </w:t>
      </w:r>
    </w:p>
    <w:p w:rsidR="000018DB" w:rsidRPr="00C9409A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8DB" w:rsidRPr="00C9409A" w:rsidRDefault="000018DB" w:rsidP="0000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Истинная победа, над организованными силами тьмы совершается, исключительно через потерю своей души, когда посредством слова о кресте, происходит нерукотворное обрезание нашего сердца. </w:t>
      </w:r>
    </w:p>
    <w:p w:rsidR="000018DB" w:rsidRPr="00900C5C" w:rsidRDefault="000018DB" w:rsidP="000018D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00C5C">
        <w:rPr>
          <w:rFonts w:ascii="Arial" w:hAnsi="Arial" w:cs="Arial"/>
          <w:bCs/>
          <w:sz w:val="28"/>
          <w:szCs w:val="28"/>
          <w:lang w:val="ru-RU"/>
        </w:rPr>
        <w:t>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00C5C">
        <w:rPr>
          <w:rFonts w:ascii="Arial" w:hAnsi="Arial" w:cs="Arial"/>
          <w:bCs/>
          <w:sz w:val="28"/>
          <w:szCs w:val="28"/>
          <w:u w:val="single"/>
          <w:lang w:val="ru-RU"/>
        </w:rPr>
        <w:t>Отк.12:11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00C5C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018DB" w:rsidRPr="00900C5C" w:rsidRDefault="000018DB" w:rsidP="000018D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17CEF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Они победили древнего змея, называемого дьяволом и сатаною, не благотворительностью и, так называемой Евангелизацией, не путём изгнания бесов и практикой исцелений: а, кровью Агнца; </w:t>
      </w:r>
    </w:p>
    <w:p w:rsidR="000018DB" w:rsidRPr="00771E67" w:rsidRDefault="000018DB" w:rsidP="000018D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17CEF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Они победили древнего змея, называемого дьяволом и сатаною –словом своего свидетельства, в котором они ратифицировали или же, узаконили свою веру в искупление. </w:t>
      </w:r>
    </w:p>
    <w:p w:rsidR="000018DB" w:rsidRPr="00900C5C" w:rsidRDefault="000018DB" w:rsidP="000018D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Pr="00D17CEF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Они победили древнего змея, называемого дьяволом и сатаною – потерей своей души, что практически невозможно, без обрезания нашего сердца, орудием силы креста Христова. </w:t>
      </w:r>
    </w:p>
    <w:p w:rsidR="000018DB" w:rsidRPr="00900C5C" w:rsidRDefault="000018DB" w:rsidP="000018D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Не смотря на то, что в благовестии Апостола Павла, присутствовали потрясающие чудеса и знамения, включая изгнание бесов – он никогда на них не полагался и, никогда ими не хвалился. Всё, на что он полагался и всё, чем он хвалился – это сила креста Христова.</w:t>
      </w:r>
    </w:p>
    <w:p w:rsidR="000018DB" w:rsidRPr="00900C5C" w:rsidRDefault="000018DB" w:rsidP="000018D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00C5C">
        <w:rPr>
          <w:rFonts w:ascii="Arial" w:hAnsi="Arial" w:cs="Arial"/>
          <w:bCs/>
          <w:sz w:val="28"/>
          <w:szCs w:val="28"/>
          <w:lang w:val="ru-RU"/>
        </w:rPr>
        <w:t>А я не желаю хвалиться, разве только крестом Господа нашего Иисуса Христа, которым для меня мир распят, и я для мира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00C5C">
        <w:rPr>
          <w:rFonts w:ascii="Arial" w:hAnsi="Arial" w:cs="Arial"/>
          <w:bCs/>
          <w:sz w:val="28"/>
          <w:szCs w:val="28"/>
          <w:u w:val="single"/>
          <w:lang w:val="ru-RU"/>
        </w:rPr>
        <w:t>Гал.6:14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00C5C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018DB" w:rsidRPr="00900C5C" w:rsidRDefault="000018DB" w:rsidP="000018D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Хвалиться крестом Господа Иисуса означает – хвалиться Господом. Потому, что в наследии истины креста Христова, Бог сосредоточил: </w:t>
      </w:r>
    </w:p>
    <w:p w:rsidR="000018DB" w:rsidRPr="00900C5C" w:rsidRDefault="000018DB" w:rsidP="000018D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Самого Себя и, всю Свою мудрость.</w:t>
      </w: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Весь Свой потенциал силы.</w:t>
      </w: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Всю Свою праведность.</w:t>
      </w: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Весь Свой совершенный суд.</w:t>
      </w: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всю Свою неземную любовь «Агаппе».</w:t>
      </w:r>
    </w:p>
    <w:p w:rsidR="000018DB" w:rsidRPr="00900C5C" w:rsidRDefault="000018DB" w:rsidP="000018D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Невозможно собственными силами души, удалить все мерзости, которые являются присущими и врождёнными лакомствами той же души. Другими словами говоря, наша душа, никогда не будет противиться самой себе, и терять саму себя. </w:t>
      </w:r>
    </w:p>
    <w:p w:rsidR="000018DB" w:rsidRPr="000A3A6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7423">
        <w:rPr>
          <w:rFonts w:ascii="Arial" w:hAnsi="Arial" w:cs="Arial"/>
          <w:b/>
          <w:sz w:val="28"/>
          <w:szCs w:val="28"/>
          <w:lang w:val="ru-RU"/>
        </w:rPr>
        <w:lastRenderedPageBreak/>
        <w:t>При рассматривании цели</w:t>
      </w:r>
      <w:r>
        <w:rPr>
          <w:rFonts w:ascii="Arial" w:hAnsi="Arial" w:cs="Arial"/>
          <w:sz w:val="28"/>
          <w:szCs w:val="28"/>
          <w:lang w:val="ru-RU"/>
        </w:rPr>
        <w:t>, которую преследует Бог в сокрушении нашего духа, обусловленного его обрезанием при заключении Завета покоя – это, облечь нас в атмосферу трепета пред словом Божиим.</w:t>
      </w:r>
    </w:p>
    <w:p w:rsidR="000018DB" w:rsidRPr="00A5619D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5619D">
        <w:rPr>
          <w:rFonts w:ascii="Arial" w:hAnsi="Arial" w:cs="Arial"/>
          <w:sz w:val="28"/>
          <w:szCs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619D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619D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B0437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атмосферу трепета, выраженного в благоговении пред слушанием или же, повиновением услышанному слову, мы попутно рассматриваем так же, условия или цену, необходимую для возникновения в своём сердце, трепета пред словом Божиим. </w:t>
      </w:r>
    </w:p>
    <w:p w:rsidR="000018DB" w:rsidRPr="00B0437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практически – этой ценой является решение: забыть и возненавидеть свой народ; свой дом; и, свои независимые желания.</w:t>
      </w:r>
    </w:p>
    <w:p w:rsidR="000018DB" w:rsidRPr="00D827C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ненависти, относительно этих трёх сил, удерживающих нас в своей зависимости или, в своём рабстве состоит в том, чтобы выйти из зависимости этих сил, и стать зависимыми от Бога.</w:t>
      </w:r>
    </w:p>
    <w:p w:rsidR="000018DB" w:rsidRPr="00D827C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будучи зависимыми от Бога и, свободными от этих трёх сил, за которыми стоит князь сего мира – мы сможем трепетать пред словом Божиим. И, такой трепет позволит нам, приблизиться к Богу, чтобы познавать и выполнять совершенную волю Бога. Мы отметили, что:</w:t>
      </w:r>
    </w:p>
    <w:p w:rsidR="000018DB" w:rsidRPr="00B0437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72E9">
        <w:rPr>
          <w:rFonts w:ascii="Arial" w:hAnsi="Arial" w:cs="Arial"/>
          <w:b/>
          <w:sz w:val="28"/>
          <w:szCs w:val="28"/>
          <w:lang w:val="ru-RU"/>
        </w:rPr>
        <w:t>Трепет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благоговения, которое является результатом и определением обрезанного сердца. </w:t>
      </w:r>
    </w:p>
    <w:p w:rsidR="000018DB" w:rsidRPr="008446EA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46EA">
        <w:rPr>
          <w:rFonts w:ascii="Arial" w:hAnsi="Arial" w:cs="Arial"/>
          <w:b/>
          <w:sz w:val="28"/>
          <w:szCs w:val="28"/>
          <w:lang w:val="ru-RU"/>
        </w:rPr>
        <w:t>Необрезанное сердце</w:t>
      </w:r>
      <w:r>
        <w:rPr>
          <w:rFonts w:ascii="Arial" w:hAnsi="Arial" w:cs="Arial"/>
          <w:sz w:val="28"/>
          <w:szCs w:val="28"/>
          <w:lang w:val="ru-RU"/>
        </w:rPr>
        <w:t>, пребывает в постоянном ожесточении и определяет атмосферу его жестоковыйности.</w:t>
      </w:r>
    </w:p>
    <w:p w:rsidR="000018DB" w:rsidRPr="000A3A6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45DA">
        <w:rPr>
          <w:rFonts w:ascii="Arial" w:hAnsi="Arial" w:cs="Arial"/>
          <w:sz w:val="28"/>
          <w:szCs w:val="28"/>
          <w:lang w:val="ru-RU"/>
        </w:rPr>
        <w:t xml:space="preserve">Блажен человек, который всегда пребывает в благоговении; а кто ожесточает сердце свое, тот попадет в беду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624F">
        <w:rPr>
          <w:rFonts w:ascii="Arial" w:hAnsi="Arial" w:cs="Arial"/>
          <w:sz w:val="28"/>
          <w:szCs w:val="28"/>
          <w:u w:val="single"/>
          <w:lang w:val="ru-RU"/>
        </w:rPr>
        <w:t>Прит.28:14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45DA">
        <w:rPr>
          <w:rFonts w:ascii="Arial" w:hAnsi="Arial" w:cs="Arial"/>
          <w:sz w:val="28"/>
          <w:szCs w:val="28"/>
          <w:lang w:val="ru-RU"/>
        </w:rPr>
        <w:t>.</w:t>
      </w: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F03A2">
        <w:rPr>
          <w:rFonts w:ascii="Arial" w:hAnsi="Arial" w:cs="Arial"/>
          <w:b/>
          <w:sz w:val="28"/>
          <w:szCs w:val="28"/>
          <w:lang w:val="ru-RU"/>
        </w:rPr>
        <w:t>Сокрушение духа</w:t>
      </w:r>
      <w:r>
        <w:rPr>
          <w:rFonts w:ascii="Arial" w:hAnsi="Arial" w:cs="Arial"/>
          <w:sz w:val="28"/>
          <w:szCs w:val="28"/>
          <w:lang w:val="ru-RU"/>
        </w:rPr>
        <w:t>, выраженное в его обрезании, при заключении Завета покоя – облекает человека в трепетное благоговение пред словом Божиим и, даёт возможность Богу, спасти человека от смерти.</w:t>
      </w:r>
    </w:p>
    <w:p w:rsidR="000018DB" w:rsidRPr="0076414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6414B">
        <w:rPr>
          <w:rFonts w:ascii="Arial" w:hAnsi="Arial" w:cs="Arial"/>
          <w:sz w:val="28"/>
          <w:lang w:val="ru-RU"/>
        </w:rPr>
        <w:t>Он, во дни плоти Своей, с сильным воплем и со слезами принес молитвы и моления Могущему спасти Его от смерти; и усл</w:t>
      </w:r>
      <w:r>
        <w:rPr>
          <w:rFonts w:ascii="Arial" w:hAnsi="Arial" w:cs="Arial"/>
          <w:sz w:val="28"/>
          <w:lang w:val="ru-RU"/>
        </w:rPr>
        <w:t>ышан был за Свое благоговение (</w:t>
      </w:r>
      <w:r w:rsidRPr="0076414B">
        <w:rPr>
          <w:rFonts w:ascii="Arial" w:hAnsi="Arial" w:cs="Arial"/>
          <w:sz w:val="28"/>
          <w:u w:val="single"/>
          <w:lang w:val="ru-RU"/>
        </w:rPr>
        <w:t>Евр.5:7</w:t>
      </w:r>
      <w:r>
        <w:rPr>
          <w:rFonts w:ascii="Arial" w:hAnsi="Arial" w:cs="Arial"/>
          <w:sz w:val="28"/>
          <w:lang w:val="ru-RU"/>
        </w:rPr>
        <w:t>). И, далее:</w:t>
      </w:r>
    </w:p>
    <w:p w:rsidR="000018DB" w:rsidRPr="00A811AE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E6841">
        <w:rPr>
          <w:rFonts w:ascii="Arial" w:hAnsi="Arial" w:cs="Arial"/>
          <w:b/>
          <w:sz w:val="28"/>
          <w:lang w:val="ru-RU"/>
        </w:rPr>
        <w:t>Благоговение в проявлении трепета</w:t>
      </w:r>
      <w:r>
        <w:rPr>
          <w:rFonts w:ascii="Arial" w:hAnsi="Arial" w:cs="Arial"/>
          <w:sz w:val="28"/>
          <w:lang w:val="ru-RU"/>
        </w:rPr>
        <w:t xml:space="preserve"> – это определение восхитительной атмосферы Царства непоколебимого</w:t>
      </w:r>
      <w:r w:rsidRPr="006E684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сердце.</w:t>
      </w:r>
    </w:p>
    <w:p w:rsidR="000018DB" w:rsidRPr="00A811AE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811AE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 мы,</w:t>
      </w:r>
      <w:r w:rsidRPr="00A811AE">
        <w:rPr>
          <w:rFonts w:ascii="Arial" w:hAnsi="Arial" w:cs="Arial"/>
          <w:sz w:val="28"/>
          <w:lang w:val="ru-RU"/>
        </w:rPr>
        <w:t xml:space="preserve">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</w:t>
      </w:r>
      <w:r>
        <w:rPr>
          <w:rFonts w:ascii="Arial" w:hAnsi="Arial" w:cs="Arial"/>
          <w:sz w:val="28"/>
          <w:lang w:val="ru-RU"/>
        </w:rPr>
        <w:t xml:space="preserve"> (</w:t>
      </w:r>
      <w:r w:rsidRPr="00A811AE">
        <w:rPr>
          <w:rFonts w:ascii="Arial" w:hAnsi="Arial" w:cs="Arial"/>
          <w:sz w:val="28"/>
          <w:u w:val="single"/>
          <w:lang w:val="ru-RU"/>
        </w:rPr>
        <w:t>Евр.12:28,29</w:t>
      </w:r>
      <w:r>
        <w:rPr>
          <w:rFonts w:ascii="Arial" w:hAnsi="Arial" w:cs="Arial"/>
          <w:sz w:val="28"/>
          <w:lang w:val="ru-RU"/>
        </w:rPr>
        <w:t>)</w:t>
      </w:r>
      <w:r w:rsidRPr="00A811AE">
        <w:rPr>
          <w:rFonts w:ascii="Arial" w:hAnsi="Arial" w:cs="Arial"/>
          <w:sz w:val="28"/>
          <w:lang w:val="ru-RU"/>
        </w:rPr>
        <w:t>.</w:t>
      </w:r>
    </w:p>
    <w:p w:rsidR="000018DB" w:rsidRPr="00203A8E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вновь и вновь хочется повторить, что цена за принятие непоколебимого Царства – выражается в обрезании нашего сердца, которое обретает способность, благоговеть пред словом Божиим. </w:t>
      </w:r>
    </w:p>
    <w:p w:rsidR="000018DB" w:rsidRPr="00787E6F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чем выше будет степень нашего благоговения к слову Божию, которое будет являться результатом сокрушения нашего духа – тем выше и эффективней, будет и степень нашего служения Богу.</w:t>
      </w:r>
    </w:p>
    <w:p w:rsidR="000018DB" w:rsidRPr="00AE6A13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AE6A13">
        <w:rPr>
          <w:rFonts w:ascii="Arial" w:hAnsi="Arial" w:cs="Arial"/>
          <w:sz w:val="28"/>
          <w:lang w:val="ru-RU"/>
        </w:rPr>
        <w:t>о страхом и трепетом совершайте свое спасение, потому что Бог производит в вас и хотение</w:t>
      </w:r>
      <w:r>
        <w:rPr>
          <w:rFonts w:ascii="Arial" w:hAnsi="Arial" w:cs="Arial"/>
          <w:sz w:val="28"/>
          <w:lang w:val="ru-RU"/>
        </w:rPr>
        <w:t>,</w:t>
      </w:r>
      <w:r w:rsidRPr="00AE6A13">
        <w:rPr>
          <w:rFonts w:ascii="Arial" w:hAnsi="Arial" w:cs="Arial"/>
          <w:sz w:val="28"/>
          <w:lang w:val="ru-RU"/>
        </w:rPr>
        <w:t xml:space="preserve"> и действие по Своему благоволению</w:t>
      </w:r>
      <w:r>
        <w:rPr>
          <w:rFonts w:ascii="Arial" w:hAnsi="Arial" w:cs="Arial"/>
          <w:sz w:val="28"/>
          <w:lang w:val="ru-RU"/>
        </w:rPr>
        <w:t xml:space="preserve"> (</w:t>
      </w:r>
      <w:r w:rsidRPr="00AE6A13">
        <w:rPr>
          <w:rFonts w:ascii="Arial" w:hAnsi="Arial" w:cs="Arial"/>
          <w:sz w:val="28"/>
          <w:u w:val="single"/>
          <w:lang w:val="ru-RU"/>
        </w:rPr>
        <w:t>Флп.2:12,13</w:t>
      </w:r>
      <w:r>
        <w:rPr>
          <w:rFonts w:ascii="Arial" w:hAnsi="Arial" w:cs="Arial"/>
          <w:sz w:val="28"/>
          <w:lang w:val="ru-RU"/>
        </w:rPr>
        <w:t>)</w:t>
      </w:r>
      <w:r w:rsidRPr="00AE6A13">
        <w:rPr>
          <w:rFonts w:ascii="Arial" w:hAnsi="Arial" w:cs="Arial"/>
          <w:sz w:val="28"/>
          <w:lang w:val="ru-RU"/>
        </w:rPr>
        <w:t>.</w:t>
      </w:r>
    </w:p>
    <w:p w:rsidR="000018DB" w:rsidRPr="0029294C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данной конструкции следует, что именно тогда, когда мы пребываем в благоговении, только тогда Бог получает возможность – производить в нас желание и действие, по Своему благоволению. </w:t>
      </w:r>
    </w:p>
    <w:p w:rsidR="000018DB" w:rsidRPr="0092232E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Другими словами говоря – наше благоговение, произведённое посредством обрезания нашего сердца, снимает с Бога все ограничения, в выполнении Его воли, и Его желаний в наш адрес.</w:t>
      </w:r>
    </w:p>
    <w:p w:rsidR="000018DB" w:rsidRPr="00C01C3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7CEF">
        <w:rPr>
          <w:rFonts w:ascii="Arial" w:hAnsi="Arial" w:cs="Arial"/>
          <w:b/>
          <w:sz w:val="28"/>
          <w:szCs w:val="28"/>
          <w:lang w:val="ru-RU"/>
        </w:rPr>
        <w:t>И, чтобы</w:t>
      </w:r>
      <w:r>
        <w:rPr>
          <w:rFonts w:ascii="Arial" w:hAnsi="Arial" w:cs="Arial"/>
          <w:sz w:val="28"/>
          <w:szCs w:val="28"/>
          <w:lang w:val="ru-RU"/>
        </w:rPr>
        <w:t xml:space="preserve"> испытать самих себя на предмет сокрушённости своего духа, мы обратились к исследованию тех результатов, которые последуют в нашей жизни, от </w:t>
      </w:r>
      <w:r w:rsidRPr="004C06F8">
        <w:rPr>
          <w:rFonts w:ascii="Arial" w:hAnsi="Arial" w:cs="Arial"/>
          <w:sz w:val="28"/>
          <w:szCs w:val="28"/>
          <w:lang w:val="ru-RU"/>
        </w:rPr>
        <w:t>пребывания</w:t>
      </w:r>
      <w:r>
        <w:rPr>
          <w:rFonts w:ascii="Arial" w:hAnsi="Arial" w:cs="Arial"/>
          <w:sz w:val="28"/>
          <w:szCs w:val="28"/>
          <w:lang w:val="ru-RU"/>
        </w:rPr>
        <w:t xml:space="preserve"> нашего сердца</w:t>
      </w:r>
      <w:r w:rsidRPr="004C06F8">
        <w:rPr>
          <w:rFonts w:ascii="Arial" w:hAnsi="Arial" w:cs="Arial"/>
          <w:sz w:val="28"/>
          <w:szCs w:val="28"/>
          <w:lang w:val="ru-RU"/>
        </w:rPr>
        <w:t xml:space="preserve"> в благоговении</w:t>
      </w:r>
      <w:r>
        <w:rPr>
          <w:rFonts w:ascii="Arial" w:hAnsi="Arial" w:cs="Arial"/>
          <w:sz w:val="28"/>
          <w:szCs w:val="28"/>
          <w:lang w:val="ru-RU"/>
        </w:rPr>
        <w:t xml:space="preserve">, обретённого посредством обрезания нашего сердца. </w:t>
      </w:r>
    </w:p>
    <w:p w:rsidR="000018DB" w:rsidRPr="00911175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при этом, что эти же результаты – являются показанием в нашей вере и, результатов благочестия, которые должны проявиться во всех сферах нашей жизни, что указывает – на их многозначность и многогранность, которые исходят друг из друга и идентифицируют друг друга, мы ограничим себя рассматриванием семи результатов. </w:t>
      </w:r>
    </w:p>
    <w:p w:rsidR="000018DB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в определённом формате или же, в границах определённого содержания, уже рассмотрели пять знамений, которые будут являться показателями благочестия в нашей вере. И, остановились на рассматривании шестого.</w:t>
      </w:r>
    </w:p>
    <w:p w:rsidR="000018DB" w:rsidRPr="00F96AEA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Pr="00424CE0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6A7E85">
        <w:rPr>
          <w:rFonts w:ascii="Arial" w:hAnsi="Arial" w:cs="Arial"/>
          <w:b/>
          <w:sz w:val="28"/>
          <w:szCs w:val="28"/>
          <w:lang w:val="ru-RU"/>
        </w:rPr>
        <w:t>Реакцией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на пребывание</w:t>
      </w:r>
      <w:r w:rsidRPr="004C06F8">
        <w:rPr>
          <w:rFonts w:ascii="Arial" w:hAnsi="Arial" w:cs="Arial"/>
          <w:sz w:val="28"/>
          <w:szCs w:val="28"/>
          <w:lang w:val="ru-RU"/>
        </w:rPr>
        <w:t xml:space="preserve"> в благоговении</w:t>
      </w:r>
      <w:r>
        <w:rPr>
          <w:rFonts w:ascii="Arial" w:hAnsi="Arial" w:cs="Arial"/>
          <w:sz w:val="28"/>
          <w:szCs w:val="28"/>
          <w:lang w:val="ru-RU"/>
        </w:rPr>
        <w:t>, обретённого посредством сокрушения нашего духа – явятся</w:t>
      </w:r>
      <w:r w:rsidRPr="008A4D4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A7E85">
        <w:rPr>
          <w:rFonts w:ascii="Arial" w:hAnsi="Arial" w:cs="Arial"/>
          <w:sz w:val="28"/>
          <w:szCs w:val="28"/>
          <w:lang w:val="ru-RU"/>
        </w:rPr>
        <w:t xml:space="preserve">такие </w:t>
      </w:r>
      <w:r>
        <w:rPr>
          <w:rFonts w:ascii="Arial" w:hAnsi="Arial" w:cs="Arial"/>
          <w:sz w:val="28"/>
          <w:szCs w:val="28"/>
          <w:lang w:val="ru-RU"/>
        </w:rPr>
        <w:t>признаки:</w:t>
      </w:r>
    </w:p>
    <w:p w:rsidR="000018DB" w:rsidRPr="00424CE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4CE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Князья будут гнать нас безвинно.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24C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Наше сердце, будет бояться слова Господня.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24C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Мы будем радоваться слову Господню, как получению прибыли.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24C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Мы будем ненавидеть ложь, и гнушаться ложью.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424C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Мы будем любить закон Бога. </w:t>
      </w:r>
    </w:p>
    <w:p w:rsidR="000018DB" w:rsidRPr="00555B4D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B4D">
        <w:rPr>
          <w:rFonts w:ascii="Arial" w:hAnsi="Arial" w:cs="Arial"/>
          <w:sz w:val="28"/>
          <w:szCs w:val="28"/>
          <w:lang w:val="ru-RU"/>
        </w:rPr>
        <w:lastRenderedPageBreak/>
        <w:t>Князья гонят меня безвинно, но сердце мое боится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939B3">
        <w:rPr>
          <w:rFonts w:ascii="Arial" w:hAnsi="Arial" w:cs="Arial"/>
          <w:i/>
          <w:sz w:val="28"/>
          <w:szCs w:val="28"/>
          <w:lang w:val="ru-RU"/>
        </w:rPr>
        <w:t>(трепещет и благоговеет)</w:t>
      </w:r>
      <w:r w:rsidRPr="00555B4D">
        <w:rPr>
          <w:rFonts w:ascii="Arial" w:hAnsi="Arial" w:cs="Arial"/>
          <w:sz w:val="28"/>
          <w:szCs w:val="28"/>
          <w:lang w:val="ru-RU"/>
        </w:rPr>
        <w:t xml:space="preserve"> слова Твоего. Радуюсь я слову Твоему, как получивший великую прибыль. Ненавижу ложь и гнушаюсь ею; закон же Твой люблю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5B4D">
        <w:rPr>
          <w:rFonts w:ascii="Arial" w:hAnsi="Arial" w:cs="Arial"/>
          <w:sz w:val="28"/>
          <w:szCs w:val="28"/>
          <w:u w:val="single"/>
          <w:lang w:val="ru-RU"/>
        </w:rPr>
        <w:t>Пс.118:161-163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5B4D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431245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данной молитве, речь идёт о таких </w:t>
      </w:r>
      <w:r w:rsidRPr="00431245">
        <w:rPr>
          <w:rFonts w:ascii="Arial" w:hAnsi="Arial" w:cs="Arial"/>
          <w:b/>
          <w:sz w:val="28"/>
          <w:szCs w:val="28"/>
          <w:lang w:val="ru-RU"/>
        </w:rPr>
        <w:t>к</w:t>
      </w:r>
      <w:r w:rsidRPr="00A86218">
        <w:rPr>
          <w:rFonts w:ascii="Arial" w:hAnsi="Arial" w:cs="Arial"/>
          <w:b/>
          <w:sz w:val="28"/>
          <w:szCs w:val="28"/>
          <w:lang w:val="ru-RU"/>
        </w:rPr>
        <w:t>нязья</w:t>
      </w:r>
      <w:r>
        <w:rPr>
          <w:rFonts w:ascii="Arial" w:hAnsi="Arial" w:cs="Arial"/>
          <w:b/>
          <w:sz w:val="28"/>
          <w:szCs w:val="28"/>
          <w:lang w:val="ru-RU"/>
        </w:rPr>
        <w:t>х,</w:t>
      </w:r>
      <w:r>
        <w:rPr>
          <w:rFonts w:ascii="Arial" w:hAnsi="Arial" w:cs="Arial"/>
          <w:sz w:val="28"/>
          <w:szCs w:val="28"/>
          <w:lang w:val="ru-RU"/>
        </w:rPr>
        <w:t xml:space="preserve"> которые являются –</w:t>
      </w:r>
      <w:r w:rsidRPr="00A86218">
        <w:rPr>
          <w:rFonts w:ascii="Arial" w:hAnsi="Arial" w:cs="Arial"/>
          <w:sz w:val="28"/>
          <w:szCs w:val="28"/>
          <w:lang w:val="ru-RU"/>
        </w:rPr>
        <w:t xml:space="preserve"> начальник</w:t>
      </w:r>
      <w:r>
        <w:rPr>
          <w:rFonts w:ascii="Arial" w:hAnsi="Arial" w:cs="Arial"/>
          <w:sz w:val="28"/>
          <w:szCs w:val="28"/>
          <w:lang w:val="ru-RU"/>
        </w:rPr>
        <w:t>ами</w:t>
      </w:r>
      <w:r w:rsidRPr="00A86218">
        <w:rPr>
          <w:rFonts w:ascii="Arial" w:hAnsi="Arial" w:cs="Arial"/>
          <w:sz w:val="28"/>
          <w:szCs w:val="28"/>
          <w:lang w:val="ru-RU"/>
        </w:rPr>
        <w:t>, правител</w:t>
      </w:r>
      <w:r>
        <w:rPr>
          <w:rFonts w:ascii="Arial" w:hAnsi="Arial" w:cs="Arial"/>
          <w:sz w:val="28"/>
          <w:szCs w:val="28"/>
          <w:lang w:val="ru-RU"/>
        </w:rPr>
        <w:t>ями и вождями народа Божьего, но которые, в силу своей природной жестоковыйности или же, необрезанного сердца, вступили в договор с ложью</w:t>
      </w:r>
      <w:r w:rsidRPr="00A862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8DB" w:rsidRPr="00A83A2B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же фраза «гнать безвинно» означает – гнать даром; гнать напрасно; гнать без причины, то есть – незаслуженно.</w:t>
      </w:r>
    </w:p>
    <w:p w:rsidR="000018DB" w:rsidRPr="00431245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 же, по которой эти вожди, будут гнать безвинно или, незаслуженно людей, подобных Давиду, будет состоять в том, что эти люди, как и Давид – будут боятся или же, трепетать пред словом Божиим в такой степени, что для них, авторитет слова Божьего, будет стоять выше, чем эти вожди и их, человеческие постановления. </w:t>
      </w:r>
    </w:p>
    <w:p w:rsidR="000018DB" w:rsidRPr="00300F9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за страх перед словом Божиим, который они предпочли страху перед этими вождями и, их человеческими постановлениями – эти вожди будут их преследовать; будут стараться причинять им боль; будут охотиться за ними, чтобы найти повод к их обвинению. Именно такое значение, на иврите имеет фраза «будут гнать».</w:t>
      </w:r>
    </w:p>
    <w:p w:rsidR="000018DB" w:rsidRPr="000939B3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D48">
        <w:rPr>
          <w:rFonts w:ascii="Arial" w:hAnsi="Arial" w:cs="Arial"/>
          <w:b/>
          <w:sz w:val="28"/>
          <w:szCs w:val="28"/>
          <w:lang w:val="ru-RU"/>
        </w:rPr>
        <w:t>Будут гнать</w:t>
      </w:r>
      <w:r>
        <w:rPr>
          <w:rFonts w:ascii="Arial" w:hAnsi="Arial" w:cs="Arial"/>
          <w:sz w:val="28"/>
          <w:szCs w:val="28"/>
          <w:lang w:val="ru-RU"/>
        </w:rPr>
        <w:t xml:space="preserve"> – будут преследовать.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стараться причинить боль.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</w:t>
      </w:r>
      <w:r w:rsidRPr="008A4D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охотиться, чтобы найти повод к обвинению. </w:t>
      </w:r>
    </w:p>
    <w:p w:rsidR="000018DB" w:rsidRPr="00297ABE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Реакция Бога, на страх перед Его словом – выразится в том, что Он пошлёт Своё помазующее слово, которое вызовет у боящихся слова Божия любовь к правде и, ненависть к беззаконию. </w:t>
      </w:r>
    </w:p>
    <w:p w:rsidR="000018DB" w:rsidRPr="00A83A2B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0830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0830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0830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F7150E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более ясно рассмотреть, князей и причину их ненависти к людям, трепещущим пред словом Божиим; а, так же, реакцию Бога, как на гонителей, так и на гонимых, мы решили рассмотреть: </w:t>
      </w:r>
    </w:p>
    <w:p w:rsidR="000018DB" w:rsidRPr="00424CE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4CE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Кем являются князья, которые будут гнать нас безвинно?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24C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 основании чего наше сердце, будет бояться слова Господня?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24C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Почему, мы будем радоваться слову Господню, как прибыли?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24C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послужит причиной нашей любви к правде и, ненависти ко лжи?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424C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Каким образом, мы призваны любить закон Бога? </w:t>
      </w:r>
    </w:p>
    <w:p w:rsidR="000018DB" w:rsidRPr="00674FD3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Исследуя вопрос первый: О каких князьях, или же, о каких начальниках в народе Господнем идёт речь, в данном месте Писания? </w:t>
      </w:r>
    </w:p>
    <w:p w:rsidR="000018DB" w:rsidRPr="00523FDC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выводу: что служители алтаря, которые, в силу своего отступничества от истины, будут рассматривать свои контролирующие действия по отношению к нам, заботой о нас.  </w:t>
      </w:r>
    </w:p>
    <w:p w:rsidR="000018DB" w:rsidRPr="00523FDC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наш страх перед словом Божиим – будут рассматривать, как непризнание их власти и, как посягательство на их господство.</w:t>
      </w:r>
    </w:p>
    <w:p w:rsidR="000018DB" w:rsidRPr="00385F22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укрепить, свой пошатнувшийся авторитет – они будут прибегать ко всякой лжи и, всякому извращению правды, чтобы оправдать свои незаконные слова и действия.</w:t>
      </w:r>
    </w:p>
    <w:p w:rsidR="000018DB" w:rsidRPr="00385F22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мы отметили, что не все князья в народе Божием, являются лжецами или же,</w:t>
      </w:r>
      <w:r w:rsidRPr="006111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тем, чем они должны быть. </w:t>
      </w:r>
    </w:p>
    <w:p w:rsidR="000018DB" w:rsidRPr="00C01C5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одна из сетей диавола, в которую он улавливает святых в свою волю, как раз и состоит в том, чтобы мы стали рассматривать всех посланников Бога лжецами. В силу этого:</w:t>
      </w:r>
    </w:p>
    <w:p w:rsidR="000018DB" w:rsidRPr="00CB74B6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твёрдо усвоить и помнить один неизменный Библейский принцип, однажды установленный Богом,</w:t>
      </w:r>
      <w:r w:rsidRPr="00FD3E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что: </w:t>
      </w:r>
    </w:p>
    <w:p w:rsidR="000018DB" w:rsidRPr="00FD3E82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3E8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Никто из нас самостоятельно – не сможет без этих больших даров посланных Богом – получить прощение грехов; </w:t>
      </w:r>
    </w:p>
    <w:p w:rsidR="000018DB" w:rsidRPr="00CB74B6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74B6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74B6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74B6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FD3E82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D3E8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Никто из нас самостоятельно – не сможет устроить из самого себя, дом духовный и священство святое, то есть, придти к совершенству.</w:t>
      </w:r>
    </w:p>
    <w:p w:rsidR="000018DB" w:rsidRPr="00CB74B6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74B6">
        <w:rPr>
          <w:rFonts w:ascii="Arial" w:hAnsi="Arial" w:cs="Arial"/>
          <w:sz w:val="28"/>
          <w:szCs w:val="28"/>
          <w:lang w:val="ru-RU"/>
        </w:rPr>
        <w:t xml:space="preserve">бо все обетования Божии в Нем "да" и в Нем "аминь", - в славу Божию, </w:t>
      </w:r>
      <w:r w:rsidRPr="003131DC">
        <w:rPr>
          <w:rFonts w:ascii="Arial" w:hAnsi="Arial" w:cs="Arial"/>
          <w:b/>
          <w:sz w:val="28"/>
          <w:szCs w:val="28"/>
          <w:lang w:val="ru-RU"/>
        </w:rPr>
        <w:t>через нас</w:t>
      </w:r>
      <w:r w:rsidRPr="00CB74B6">
        <w:rPr>
          <w:rFonts w:ascii="Arial" w:hAnsi="Arial" w:cs="Arial"/>
          <w:sz w:val="28"/>
          <w:szCs w:val="28"/>
          <w:lang w:val="ru-RU"/>
        </w:rPr>
        <w:t>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74B6">
        <w:rPr>
          <w:rFonts w:ascii="Arial" w:hAnsi="Arial" w:cs="Arial"/>
          <w:sz w:val="28"/>
          <w:szCs w:val="28"/>
          <w:u w:val="single"/>
          <w:lang w:val="ru-RU"/>
        </w:rPr>
        <w:t>2,Кор.1:20-22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74B6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3131DC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твёрдо усвоить одно неизменное правило, что являть послушание всякой человеческой власти, включая пятигранное служение в Церкви Божией, а так же, наших родителей, мужей и всякое человеческое начальство – мы можем только в границах, написанного слова Божия и, в границах нашей совести.</w:t>
      </w:r>
    </w:p>
    <w:p w:rsidR="000018DB" w:rsidRPr="00E02B0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ответственны пред Богом за то, кому мы отдаём себя в рабы, а так же; кому и, в какой степени, мы оказываем послушание.</w:t>
      </w:r>
    </w:p>
    <w:p w:rsidR="000018DB" w:rsidRPr="00F7775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3BF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 непокорный непокорен не человеку, но Богу, Который и дал нам Духа Своего Святаго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73BF">
        <w:rPr>
          <w:rFonts w:ascii="Arial" w:hAnsi="Arial" w:cs="Arial"/>
          <w:sz w:val="28"/>
          <w:szCs w:val="28"/>
          <w:u w:val="single"/>
          <w:lang w:val="ru-RU"/>
        </w:rPr>
        <w:t>1.Фесс.4:7,8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8DB" w:rsidRPr="00F7775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мы призваны покоряться, только тем повелениям, которые преследуют интересы святости истины.</w:t>
      </w:r>
    </w:p>
    <w:p w:rsidR="000018DB" w:rsidRPr="00F7775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повеления и приказы этой власти, проявляют терпимость к искажению истины и, не соответствуют постановлениям слова Божьего и, кажутся нам неразумными или же, не преследующими святости истины – мы, не только не обязаны повиноваться таким повелениям, но и противостоять им. </w:t>
      </w:r>
    </w:p>
    <w:p w:rsidR="000018DB" w:rsidRPr="00E02B0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такое противостояние, следует выражать разумно: во-первых – в границах своей суверенной ответственности и, во-вторых – в смиренномудрии и, в почтении к рангу власти.</w:t>
      </w:r>
    </w:p>
    <w:p w:rsidR="000018DB" w:rsidRPr="0066059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вожди народа Божьего, вместо того, чтобы показывать пример стаду, могут господствовать над стадом, незаконно используя свой авторитет власти, состоит в том: </w:t>
      </w:r>
    </w:p>
    <w:p w:rsidR="000018DB" w:rsidRPr="00F27221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они, в силу своего невежества, отступили от своих прямых обязанностей либо, они согрешили пред Господом, оправдывая ложь и свои контролирующие действия заботой о наследии Божием, которых они, в силу своей само значимости и, само превознесённости – начинают рассматривать, как свою собственность. </w:t>
      </w:r>
    </w:p>
    <w:p w:rsidR="000018DB" w:rsidRPr="000939B3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Рассматривая </w:t>
      </w:r>
      <w:r w:rsidRPr="00C304D4">
        <w:rPr>
          <w:rFonts w:ascii="Arial" w:hAnsi="Arial" w:cs="Arial"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чего наше сердце, будет облекаться в страх пред словом Божиим больше, чем страхом пред князьями народа Божьего, извратившими истину?</w:t>
      </w:r>
    </w:p>
    <w:p w:rsidR="000018DB" w:rsidRPr="00A10F4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555B4D">
        <w:rPr>
          <w:rFonts w:ascii="Arial" w:hAnsi="Arial" w:cs="Arial"/>
          <w:sz w:val="28"/>
          <w:szCs w:val="28"/>
          <w:lang w:val="ru-RU"/>
        </w:rPr>
        <w:t>Князья гонят меня безвинно, но сердце мое боится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939B3">
        <w:rPr>
          <w:rFonts w:ascii="Arial" w:hAnsi="Arial" w:cs="Arial"/>
          <w:i/>
          <w:sz w:val="28"/>
          <w:szCs w:val="28"/>
          <w:lang w:val="ru-RU"/>
        </w:rPr>
        <w:t>(трепещет и благоговеет)</w:t>
      </w:r>
      <w:r w:rsidRPr="00555B4D">
        <w:rPr>
          <w:rFonts w:ascii="Arial" w:hAnsi="Arial" w:cs="Arial"/>
          <w:sz w:val="28"/>
          <w:szCs w:val="28"/>
          <w:lang w:val="ru-RU"/>
        </w:rPr>
        <w:t xml:space="preserve"> слова Твоего.</w:t>
      </w:r>
      <w:r>
        <w:rPr>
          <w:rFonts w:ascii="Arial" w:hAnsi="Arial" w:cs="Arial"/>
          <w:sz w:val="28"/>
          <w:szCs w:val="28"/>
          <w:lang w:val="ru-RU"/>
        </w:rPr>
        <w:t xml:space="preserve"> Мы пришли к выводу:</w:t>
      </w:r>
    </w:p>
    <w:p w:rsidR="000018DB" w:rsidRPr="00C304D4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источником страха пред словом Господним – может быть, только само слово Господне, производящее истинный страх Господень.</w:t>
      </w:r>
    </w:p>
    <w:p w:rsidR="000018DB" w:rsidRPr="00E144F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слово Господне производило страх Господень или же, облекало нас в страх перед собою – необходимо питаться этим словом, в  эквиваленте или, в формате молока и мёда.</w:t>
      </w:r>
    </w:p>
    <w:p w:rsidR="000018DB" w:rsidRPr="00E144F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144F9">
        <w:rPr>
          <w:rFonts w:ascii="Arial" w:hAnsi="Arial" w:cs="Arial"/>
          <w:sz w:val="28"/>
          <w:szCs w:val="28"/>
          <w:lang w:val="ru-RU"/>
        </w:rPr>
        <w:t>ак новорожденные младенцы, возлюбите чистое словесное молоко, дабы о</w:t>
      </w:r>
      <w:r>
        <w:rPr>
          <w:rFonts w:ascii="Arial" w:hAnsi="Arial" w:cs="Arial"/>
          <w:sz w:val="28"/>
          <w:szCs w:val="28"/>
          <w:lang w:val="ru-RU"/>
        </w:rPr>
        <w:t>т него возрасти вам во спасение (</w:t>
      </w:r>
      <w:r w:rsidRPr="00E144F9">
        <w:rPr>
          <w:rFonts w:ascii="Arial" w:hAnsi="Arial" w:cs="Arial"/>
          <w:sz w:val="28"/>
          <w:szCs w:val="28"/>
          <w:u w:val="single"/>
          <w:lang w:val="ru-RU"/>
        </w:rPr>
        <w:t>1.Пет.2:2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8DB" w:rsidRPr="005F465E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Наше спасение поставлено в прямую зависимость от того, насколько мы уразумеем заповедь, которая повелевает нам питаться словом Божиим, в эквиваленте или же, в состоянии молока и мёда. </w:t>
      </w:r>
    </w:p>
    <w:p w:rsidR="000018DB" w:rsidRPr="005F465E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чем выше будет степень нашего понимания и повиновения, возлюбить чистое словесное молоко – тем выше будет и возможность, питаться этим молоком. А, следовательно – тем выше будет и степень нашего возрастания во спасении или, реализации нашего спасения. </w:t>
      </w:r>
    </w:p>
    <w:p w:rsidR="000018DB" w:rsidRPr="005F465E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возрасти во спасении – это, обладать возможностью, выраженной в страхе Господнем, отвергать худое и, избирать доброе.</w:t>
      </w:r>
    </w:p>
    <w:p w:rsidR="000018DB" w:rsidRPr="00E144F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49C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>
        <w:rPr>
          <w:rFonts w:ascii="Arial" w:hAnsi="Arial" w:cs="Arial"/>
          <w:sz w:val="28"/>
          <w:szCs w:val="28"/>
          <w:u w:val="single"/>
          <w:lang w:val="ru-RU"/>
        </w:rPr>
        <w:t>Ис.7:</w:t>
      </w:r>
      <w:r w:rsidRPr="00D8449C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8DB" w:rsidRPr="003C6C3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Семантика же самого слово «боится», по отношению к Богу и Его слову, на иврите означает:</w:t>
      </w:r>
    </w:p>
    <w:p w:rsidR="000018DB" w:rsidRPr="003C6C3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218">
        <w:rPr>
          <w:rFonts w:ascii="Arial" w:hAnsi="Arial" w:cs="Arial"/>
          <w:b/>
          <w:sz w:val="28"/>
          <w:szCs w:val="28"/>
          <w:lang w:val="ru-RU"/>
        </w:rPr>
        <w:t>Боится</w:t>
      </w:r>
      <w:r>
        <w:rPr>
          <w:rFonts w:ascii="Arial" w:hAnsi="Arial" w:cs="Arial"/>
          <w:sz w:val="28"/>
          <w:szCs w:val="28"/>
          <w:lang w:val="ru-RU"/>
        </w:rPr>
        <w:t xml:space="preserve"> – трепещет, благоговеет.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Страшится; преклоняется, чтит.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Восхищается, радуется; обогащается</w:t>
      </w:r>
      <w:r w:rsidRPr="00A86218">
        <w:rPr>
          <w:rFonts w:ascii="Arial" w:hAnsi="Arial" w:cs="Arial"/>
          <w:sz w:val="28"/>
          <w:szCs w:val="28"/>
          <w:lang w:val="ru-RU"/>
        </w:rPr>
        <w:t>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Облагораживается; проникает внутрь.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Надеется; уповает; доверяет.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Делается причастником слова.</w:t>
      </w:r>
      <w:r w:rsidRPr="00A8621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8DB" w:rsidRPr="00F27221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признанию над собою власти этого слова, выраженного в трепете пред этим словом, у нас появляется способность – </w:t>
      </w:r>
      <w:r w:rsidRPr="00D8449C">
        <w:rPr>
          <w:rFonts w:ascii="Arial" w:hAnsi="Arial" w:cs="Arial"/>
          <w:sz w:val="28"/>
          <w:szCs w:val="28"/>
          <w:lang w:val="ru-RU"/>
        </w:rPr>
        <w:t>судить не по взгляду очей Своих и не по</w:t>
      </w:r>
      <w:r>
        <w:rPr>
          <w:rFonts w:ascii="Arial" w:hAnsi="Arial" w:cs="Arial"/>
          <w:sz w:val="28"/>
          <w:szCs w:val="28"/>
          <w:lang w:val="ru-RU"/>
        </w:rPr>
        <w:t xml:space="preserve"> слуху ушей Своих решать дела.</w:t>
      </w:r>
    </w:p>
    <w:p w:rsidR="000018DB" w:rsidRPr="00CE5995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8449C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</w:t>
      </w:r>
      <w:r>
        <w:rPr>
          <w:rFonts w:ascii="Arial" w:hAnsi="Arial" w:cs="Arial"/>
          <w:sz w:val="28"/>
          <w:szCs w:val="28"/>
          <w:lang w:val="ru-RU"/>
        </w:rPr>
        <w:t xml:space="preserve"> слуху ушей Своих решать дела (</w:t>
      </w:r>
      <w:r w:rsidRPr="00D8449C">
        <w:rPr>
          <w:rFonts w:ascii="Arial" w:hAnsi="Arial" w:cs="Arial"/>
          <w:sz w:val="28"/>
          <w:szCs w:val="28"/>
          <w:u w:val="single"/>
          <w:lang w:val="ru-RU"/>
        </w:rPr>
        <w:t>Ис.11:1-3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449C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AD4C91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При исследовании </w:t>
      </w:r>
      <w:r w:rsidRPr="00EB332C">
        <w:rPr>
          <w:rFonts w:ascii="Arial" w:hAnsi="Arial" w:cs="Arial"/>
          <w:sz w:val="28"/>
          <w:szCs w:val="28"/>
          <w:lang w:val="ru-RU"/>
        </w:rPr>
        <w:t>третьего вопроса:</w:t>
      </w:r>
      <w:r w:rsidRPr="00E144F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Какие события должны были с нами произойти, чтобы мы смогли радоваться слову Господню, как получению великой прибыли? Как написано:</w:t>
      </w:r>
    </w:p>
    <w:p w:rsidR="000018DB" w:rsidRPr="00523FDC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55B4D">
        <w:rPr>
          <w:rFonts w:ascii="Arial" w:hAnsi="Arial" w:cs="Arial"/>
          <w:sz w:val="28"/>
          <w:szCs w:val="28"/>
          <w:lang w:val="ru-RU"/>
        </w:rPr>
        <w:t>Радуюсь я слову Твоему, как получивший великую прибыль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55B4D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40739A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в данном месте Писания, речь идёт, не об обыкновенном человеческом чувстве, которое мы называем мимолётной  радостью, зависящей от внешних обстоятельств.</w:t>
      </w:r>
    </w:p>
    <w:p w:rsidR="000018DB" w:rsidRPr="00EB332C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об том роде радости, которая не зависит от внешних обстоятельств и, называется «плодом духа», без которого невозможно наследовать Царство Небесное и предстать пред славою своего Небесного Отца.</w:t>
      </w:r>
    </w:p>
    <w:p w:rsidR="000018DB" w:rsidRPr="0040739A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39A">
        <w:rPr>
          <w:rFonts w:ascii="Arial" w:hAnsi="Arial" w:cs="Arial"/>
          <w:sz w:val="28"/>
          <w:szCs w:val="28"/>
          <w:lang w:val="ru-RU"/>
        </w:rPr>
        <w:lastRenderedPageBreak/>
        <w:t>Могущему же соблюсти вас от падения и поставить пред сла</w:t>
      </w:r>
      <w:r>
        <w:rPr>
          <w:rFonts w:ascii="Arial" w:hAnsi="Arial" w:cs="Arial"/>
          <w:sz w:val="28"/>
          <w:szCs w:val="28"/>
          <w:lang w:val="ru-RU"/>
        </w:rPr>
        <w:t>вою Своею непорочными в радости (</w:t>
      </w:r>
      <w:r w:rsidRPr="0040739A">
        <w:rPr>
          <w:rFonts w:ascii="Arial" w:hAnsi="Arial" w:cs="Arial"/>
          <w:sz w:val="28"/>
          <w:szCs w:val="28"/>
          <w:u w:val="single"/>
          <w:lang w:val="ru-RU"/>
        </w:rPr>
        <w:t>Иуд.1:24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8DB" w:rsidRPr="00245F4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радость от получения слова Божия, как от получения великой прибыли, в виде плода нашего духа – рождается в результате страха пред словом Божиим. А посему:</w:t>
      </w:r>
    </w:p>
    <w:p w:rsidR="000018DB" w:rsidRPr="006724D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выше будет степень облечения страхом Господним – тем выше будет степень неземной радости, которая в качестве нового вина – призвана сделать нас зависимыми от Святого Духа или же, способными водиться Святым Духом.</w:t>
      </w:r>
    </w:p>
    <w:p w:rsidR="000018DB" w:rsidRPr="0019029E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можно сформулировать так: благодаря наличию страха пред словом Божиим – мы находим и обнаруживаем себя, в слове Божием: в новом качестве и, в новом достоинстве. </w:t>
      </w:r>
    </w:p>
    <w:p w:rsidR="000018DB" w:rsidRPr="006724D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Pr="00700557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приносим плод непорочной радости, которая становится нашей жизнью, нашей собственностью или же, нашим прибытком. Глагол «получивший» по отношению к прибыли слова Божия означает:</w:t>
      </w:r>
    </w:p>
    <w:p w:rsidR="000018DB" w:rsidRPr="00523FDC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0557">
        <w:rPr>
          <w:rFonts w:ascii="Arial" w:hAnsi="Arial" w:cs="Arial"/>
          <w:b/>
          <w:sz w:val="28"/>
          <w:szCs w:val="28"/>
          <w:lang w:val="ru-RU"/>
        </w:rPr>
        <w:t>Получивший</w:t>
      </w:r>
      <w:r>
        <w:rPr>
          <w:rFonts w:ascii="Arial" w:hAnsi="Arial" w:cs="Arial"/>
          <w:sz w:val="28"/>
          <w:szCs w:val="28"/>
          <w:lang w:val="ru-RU"/>
        </w:rPr>
        <w:t xml:space="preserve"> – достигший, доставивший.</w:t>
      </w:r>
    </w:p>
    <w:p w:rsidR="000018DB" w:rsidRPr="00A86218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Позволивший обнаружить себя.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A86218">
        <w:rPr>
          <w:rFonts w:ascii="Arial" w:hAnsi="Arial" w:cs="Arial"/>
          <w:sz w:val="28"/>
          <w:szCs w:val="28"/>
          <w:lang w:val="ru-RU"/>
        </w:rPr>
        <w:t xml:space="preserve">ыть достаточным, </w:t>
      </w:r>
    </w:p>
    <w:p w:rsidR="000018DB" w:rsidRPr="00A86218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удовлетворённым.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найденным.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явленным.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</w:t>
      </w:r>
      <w:r w:rsidRPr="00A86218">
        <w:rPr>
          <w:rFonts w:ascii="Arial" w:hAnsi="Arial" w:cs="Arial"/>
          <w:sz w:val="28"/>
          <w:szCs w:val="28"/>
          <w:lang w:val="ru-RU"/>
        </w:rPr>
        <w:t xml:space="preserve"> приобрет</w:t>
      </w:r>
      <w:r>
        <w:rPr>
          <w:rFonts w:ascii="Arial" w:hAnsi="Arial" w:cs="Arial"/>
          <w:sz w:val="28"/>
          <w:szCs w:val="28"/>
          <w:lang w:val="ru-RU"/>
        </w:rPr>
        <w:t>ённым.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</w:t>
      </w:r>
      <w:r w:rsidRPr="00A86218">
        <w:rPr>
          <w:rFonts w:ascii="Arial" w:hAnsi="Arial" w:cs="Arial"/>
          <w:sz w:val="28"/>
          <w:szCs w:val="28"/>
          <w:lang w:val="ru-RU"/>
        </w:rPr>
        <w:t xml:space="preserve"> обнаруженным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</w:t>
      </w:r>
      <w:r w:rsidRPr="00A86218">
        <w:rPr>
          <w:rFonts w:ascii="Arial" w:hAnsi="Arial" w:cs="Arial"/>
          <w:sz w:val="28"/>
          <w:szCs w:val="28"/>
          <w:lang w:val="ru-RU"/>
        </w:rPr>
        <w:t>пойманным;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представленным.</w:t>
      </w:r>
    </w:p>
    <w:p w:rsidR="000018DB" w:rsidRPr="00A86218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достаточным.</w:t>
      </w:r>
    </w:p>
    <w:p w:rsidR="000018DB" w:rsidRPr="00E87D2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для того, чтобы иметь какую-то прибыль – необходимо, что-то пустить в оборот; что-то посеять; что-то потерять; от чего-то отказаться; и, для чего-то умереть.</w:t>
      </w:r>
    </w:p>
    <w:p w:rsidR="000018DB" w:rsidRPr="00AD4C91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данном случае: это – умереть для своего народа; для своего дома; и, для своих независимых от Бога желаний. </w:t>
      </w:r>
    </w:p>
    <w:p w:rsidR="000018DB" w:rsidRPr="00AD4C91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Что призвано служить причиной нашей ненависти ко лжи? Или же: Что призвано возбудить нашу ненависть ко лжи до такой степени, чтобы мы стали гнушаться</w:t>
      </w:r>
      <w:r w:rsidRPr="00AD4C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ею?</w:t>
      </w:r>
      <w:r w:rsidRPr="00E87D2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8DB" w:rsidRPr="00E87D2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«Ненавижу ложь и гнушаюсь ею».</w:t>
      </w:r>
    </w:p>
    <w:p w:rsidR="000018DB" w:rsidRPr="00912CF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Дело в том, что ненависть ко лжи – это один из показателей в нашей вере благочестия или же, один из показателей нашего трепета, пред словом Божиим, выражающий благоговение и страх пред этим словом</w:t>
      </w:r>
    </w:p>
    <w:p w:rsidR="000018DB" w:rsidRPr="00E144F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0557">
        <w:rPr>
          <w:rFonts w:ascii="Arial" w:hAnsi="Arial" w:cs="Arial"/>
          <w:b/>
          <w:sz w:val="28"/>
          <w:szCs w:val="28"/>
          <w:lang w:val="ru-RU"/>
        </w:rPr>
        <w:t>Ложь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7005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700557">
        <w:rPr>
          <w:rFonts w:ascii="Arial" w:hAnsi="Arial" w:cs="Arial"/>
          <w:sz w:val="28"/>
          <w:szCs w:val="28"/>
          <w:lang w:val="ru-RU"/>
        </w:rPr>
        <w:t>обман, притворство</w:t>
      </w:r>
      <w:r>
        <w:rPr>
          <w:rFonts w:ascii="Arial" w:hAnsi="Arial" w:cs="Arial"/>
          <w:sz w:val="28"/>
          <w:szCs w:val="28"/>
          <w:lang w:val="ru-RU"/>
        </w:rPr>
        <w:t>; лукавство</w:t>
      </w:r>
      <w:r w:rsidRPr="00700557">
        <w:rPr>
          <w:rFonts w:ascii="Arial" w:hAnsi="Arial" w:cs="Arial"/>
          <w:sz w:val="28"/>
          <w:szCs w:val="28"/>
          <w:lang w:val="ru-RU"/>
        </w:rPr>
        <w:t>.</w:t>
      </w:r>
      <w:r w:rsidRPr="00F070A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Сеть диавола и капкан сатаны.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 добра, преследующий корысть.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Ангел тьмы, предстающий в одеяниях Ангела света.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Волк, одетый в одеяние овцы.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Любовь, выраженная в терпимости к искажению истины.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Человеческий контроль, подменяющий Божественную теократию.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 благочестия, в котором отсутствует сила этого благочестия.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Лицемерие, выраженное в двойных стандартах.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облечённая в одеяния дружелюбия, и т. д.</w:t>
      </w:r>
    </w:p>
    <w:p w:rsidR="000018DB" w:rsidRPr="00E144F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0557">
        <w:rPr>
          <w:rFonts w:ascii="Arial" w:hAnsi="Arial" w:cs="Arial"/>
          <w:b/>
          <w:sz w:val="28"/>
          <w:szCs w:val="28"/>
          <w:lang w:val="ru-RU"/>
        </w:rPr>
        <w:t>Гн</w:t>
      </w:r>
      <w:r>
        <w:rPr>
          <w:rFonts w:ascii="Arial" w:hAnsi="Arial" w:cs="Arial"/>
          <w:b/>
          <w:sz w:val="28"/>
          <w:szCs w:val="28"/>
          <w:lang w:val="ru-RU"/>
        </w:rPr>
        <w:t>ушаться</w:t>
      </w:r>
      <w:r w:rsidRPr="00700557">
        <w:rPr>
          <w:rFonts w:ascii="Arial" w:hAnsi="Arial" w:cs="Arial"/>
          <w:b/>
          <w:sz w:val="28"/>
          <w:szCs w:val="28"/>
          <w:lang w:val="ru-RU"/>
        </w:rPr>
        <w:t xml:space="preserve"> ложью</w:t>
      </w:r>
      <w:r>
        <w:rPr>
          <w:rFonts w:ascii="Arial" w:hAnsi="Arial" w:cs="Arial"/>
          <w:sz w:val="28"/>
          <w:szCs w:val="28"/>
          <w:lang w:val="ru-RU"/>
        </w:rPr>
        <w:t xml:space="preserve"> – это испытывать внутреннее отвращение ко лжи.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Воспринимать своим сердцем поступок лжи, мерзостью</w:t>
      </w:r>
      <w:r w:rsidRPr="00C279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гнусностью.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Противиться лжи и противостоять лжи.</w:t>
      </w:r>
      <w:r w:rsidRPr="0070055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Презирать всем своим естеством ложь и, о</w:t>
      </w:r>
      <w:r w:rsidRPr="00700557">
        <w:rPr>
          <w:rFonts w:ascii="Arial" w:hAnsi="Arial" w:cs="Arial"/>
          <w:sz w:val="28"/>
          <w:szCs w:val="28"/>
          <w:lang w:val="ru-RU"/>
        </w:rPr>
        <w:t>твращаться</w:t>
      </w:r>
      <w:r>
        <w:rPr>
          <w:rFonts w:ascii="Arial" w:hAnsi="Arial" w:cs="Arial"/>
          <w:sz w:val="28"/>
          <w:szCs w:val="28"/>
          <w:lang w:val="ru-RU"/>
        </w:rPr>
        <w:t xml:space="preserve"> от лжи.</w:t>
      </w:r>
    </w:p>
    <w:p w:rsidR="000018DB" w:rsidRPr="00F070A1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причиной, по которой мы будем гнушаться ложью – является любовь к правде, которая определяется сутью закона Божьего.</w:t>
      </w:r>
    </w:p>
    <w:p w:rsidR="000018DB" w:rsidRPr="00F070A1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0A1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0A1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0A1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F010C1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степень любви к закону Божьему – определяет степень ненависти ко лжи и, наоборот.</w:t>
      </w:r>
    </w:p>
    <w:p w:rsidR="000018DB" w:rsidRPr="00F010C1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следовательно: чем выше будет степень любви к закону нашего Небесного Отца – тем выше будет и степень нашей ненависти ко лжи, которая исходит от отца всякой лжи, в лице павшего херувима.  </w:t>
      </w:r>
    </w:p>
    <w:p w:rsidR="000018DB" w:rsidRPr="001F3D6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403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 степени нашей любви к закону Божьему, определяющему степень нашей ненависти ко лжи – будет зависеть и степень дерзновения, облечённая в непорочную радость,  с которой мы призваны – входить в присутствие Бога: </w:t>
      </w:r>
    </w:p>
    <w:p w:rsidR="000018DB" w:rsidRPr="001F3D6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3D60">
        <w:rPr>
          <w:rFonts w:ascii="Arial" w:hAnsi="Arial" w:cs="Arial"/>
          <w:sz w:val="28"/>
          <w:szCs w:val="28"/>
          <w:lang w:val="ru-RU"/>
        </w:rPr>
        <w:t>И подойду я к жертвеннику Божию, к Богу радости и веселия моего, и на гуслях буду славить Тебя, Боже, Боже мой!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3D60">
        <w:rPr>
          <w:rFonts w:ascii="Arial" w:hAnsi="Arial" w:cs="Arial"/>
          <w:sz w:val="28"/>
          <w:szCs w:val="28"/>
          <w:u w:val="single"/>
          <w:lang w:val="ru-RU"/>
        </w:rPr>
        <w:t>Пс.42:4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8DB" w:rsidRPr="001F3D6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3D60">
        <w:rPr>
          <w:rFonts w:ascii="Arial" w:hAnsi="Arial" w:cs="Arial"/>
          <w:sz w:val="28"/>
          <w:szCs w:val="28"/>
          <w:lang w:val="ru-RU"/>
        </w:rPr>
        <w:t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3D60">
        <w:rPr>
          <w:rFonts w:ascii="Arial" w:hAnsi="Arial" w:cs="Arial"/>
          <w:sz w:val="28"/>
          <w:szCs w:val="28"/>
          <w:u w:val="single"/>
          <w:lang w:val="ru-RU"/>
        </w:rPr>
        <w:t>Евр.10:19,20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8DB" w:rsidRPr="00BB150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26403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непорочной радости, выраженной в дерзновении – мы призваны получать просимое:</w:t>
      </w:r>
    </w:p>
    <w:p w:rsidR="000018DB" w:rsidRPr="00BB150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3D60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3D60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3D60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BB150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6403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непорочной радости, выраженной в дерзновении – мы призваны встречать явление</w:t>
      </w:r>
      <w:r w:rsidRPr="00BB15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пришествия Господня: </w:t>
      </w:r>
    </w:p>
    <w:p w:rsidR="000018DB" w:rsidRPr="001F3D60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3D60">
        <w:rPr>
          <w:rFonts w:ascii="Arial" w:hAnsi="Arial" w:cs="Arial"/>
          <w:sz w:val="28"/>
          <w:szCs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3D60">
        <w:rPr>
          <w:rFonts w:ascii="Arial" w:hAnsi="Arial" w:cs="Arial"/>
          <w:sz w:val="28"/>
          <w:szCs w:val="28"/>
          <w:u w:val="single"/>
          <w:lang w:val="ru-RU"/>
        </w:rPr>
        <w:t>1.Ин.2:28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3D60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2453F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 это ещё не всё: степень непорочной радости, произведённая от степени дерзновения – определяет и степень ревности, которая идентифицирует, как истинность</w:t>
      </w:r>
      <w:r w:rsidRPr="002453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любви к закону Бога, так и, доказательство ненависти ко лжи.</w:t>
      </w:r>
    </w:p>
    <w:p w:rsidR="000018DB" w:rsidRPr="002453F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Pr="00BB1508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508">
        <w:rPr>
          <w:rFonts w:ascii="Arial" w:hAnsi="Arial" w:cs="Arial"/>
          <w:sz w:val="28"/>
          <w:szCs w:val="28"/>
          <w:lang w:val="ru-RU"/>
        </w:rPr>
        <w:t>Положи меня, как печать, на сердце твое, как перстень, на руку твою: ибо крепка, как смерть, любовь; люта, как преисподняя, ревность; стрелы ее - стрелы огненные; она пламень весьма сильный.</w:t>
      </w:r>
    </w:p>
    <w:p w:rsidR="000018DB" w:rsidRPr="002453F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508">
        <w:rPr>
          <w:rFonts w:ascii="Arial" w:hAnsi="Arial" w:cs="Arial"/>
          <w:sz w:val="28"/>
          <w:szCs w:val="28"/>
          <w:lang w:val="ru-RU"/>
        </w:rPr>
        <w:t>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53FF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1508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2453F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не будем видеть такой взаимосвязи – нам навряд ли, удастся, показать в своей вере, силу истинного благочестия. </w:t>
      </w:r>
    </w:p>
    <w:p w:rsidR="000018DB" w:rsidRPr="002453F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пятый: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мы призваны любить закон Бога? Или: По каким критериям следует судить, что мы любим закон Бога?</w:t>
      </w:r>
    </w:p>
    <w:p w:rsidR="000018DB" w:rsidRPr="007D01E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«З</w:t>
      </w:r>
      <w:r w:rsidRPr="00555B4D">
        <w:rPr>
          <w:rFonts w:ascii="Arial" w:hAnsi="Arial" w:cs="Arial"/>
          <w:sz w:val="28"/>
          <w:szCs w:val="28"/>
          <w:lang w:val="ru-RU"/>
        </w:rPr>
        <w:t>акон же Твой люблю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0018DB" w:rsidRPr="007D01E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завершающая фраза, в разбираемом нами выражении, обуславливает один из признаков нашего трепета пред словом Божиим или же, один из показателей в нашей вере благочестия. </w:t>
      </w:r>
    </w:p>
    <w:p w:rsidR="000018DB" w:rsidRPr="007D01EF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фраза «закон Твой», под которой имеется в виду закон Бога, подразумевает три определённые вещи, устанавливающие порядок взаимоотношений между Богом и человеком, скреплённых взаимными обязательствами и соглашениями, Автором которых является Бог: </w:t>
      </w:r>
    </w:p>
    <w:p w:rsidR="000018DB" w:rsidRPr="000A04BD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04B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85348">
        <w:rPr>
          <w:rFonts w:ascii="Arial" w:hAnsi="Arial" w:cs="Arial"/>
          <w:b/>
          <w:sz w:val="28"/>
          <w:szCs w:val="28"/>
          <w:lang w:val="ru-RU"/>
        </w:rPr>
        <w:t>Закон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это: Кем для нас является Бог.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A04B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A04B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должны делать мы.</w:t>
      </w:r>
    </w:p>
    <w:p w:rsidR="000018DB" w:rsidRPr="000A04BD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0557">
        <w:rPr>
          <w:rFonts w:ascii="Arial" w:hAnsi="Arial" w:cs="Arial"/>
          <w:b/>
          <w:sz w:val="28"/>
          <w:szCs w:val="28"/>
          <w:lang w:val="ru-RU"/>
        </w:rPr>
        <w:t>Закон</w:t>
      </w:r>
      <w:r>
        <w:rPr>
          <w:rFonts w:ascii="Arial" w:hAnsi="Arial" w:cs="Arial"/>
          <w:sz w:val="28"/>
          <w:szCs w:val="28"/>
          <w:lang w:val="ru-RU"/>
        </w:rPr>
        <w:t xml:space="preserve"> – учение, наставление.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Законоположение; установление.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Повеление; указание; устав.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Обязательство; удел; доля.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Жребий; судьба; наследие.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Предписание; постановление.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Оправдание; праведность.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Признание праведным.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Провозглашение невиновным.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заслуживающий наказание. </w:t>
      </w:r>
    </w:p>
    <w:p w:rsidR="000018DB" w:rsidRPr="007F3DB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любовь к закону Божьему, выражается в трепете пред его постановлениями – нам необходимо уяснить: какие условия нам следует выполнить или, какие поступки должны последовать, чтобы придать имеющемуся у нас трепету, легитимность или же, законность.</w:t>
      </w:r>
    </w:p>
    <w:p w:rsidR="000018DB" w:rsidRPr="0088534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нам достаточно хорошо известно, что трепет перед Богом и Его словом, не подкреплённый определёнными поступками послушания вере Божией – находится в разряде бесовского трепета.</w:t>
      </w:r>
    </w:p>
    <w:p w:rsidR="000018DB" w:rsidRPr="0088534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DB8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5348">
        <w:rPr>
          <w:rFonts w:ascii="Arial" w:hAnsi="Arial" w:cs="Arial"/>
          <w:sz w:val="28"/>
          <w:szCs w:val="28"/>
          <w:u w:val="single"/>
          <w:lang w:val="ru-RU"/>
        </w:rPr>
        <w:t>Иак.2:19,20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8DB" w:rsidRPr="00885348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Поступки послушания вере Божией – определяются показателями в нашей вере свойств благочестия, которые относятся к приношению плода нашего духа пред Богом.</w:t>
      </w:r>
    </w:p>
    <w:p w:rsidR="000018DB" w:rsidRPr="004E43E2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6B18">
        <w:rPr>
          <w:rFonts w:ascii="Arial" w:hAnsi="Arial" w:cs="Arial"/>
          <w:b/>
          <w:sz w:val="28"/>
          <w:szCs w:val="28"/>
          <w:lang w:val="ru-RU"/>
        </w:rPr>
        <w:t>Послушания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нас в категорию сосудов чести; и, наделяет нас великим дерзновением в нашей вере.</w:t>
      </w:r>
    </w:p>
    <w:p w:rsidR="000018DB" w:rsidRPr="005E3119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508">
        <w:rPr>
          <w:rFonts w:ascii="Arial" w:hAnsi="Arial" w:cs="Arial"/>
          <w:sz w:val="28"/>
          <w:szCs w:val="28"/>
          <w:lang w:val="ru-RU"/>
        </w:rPr>
        <w:t>Ибо хорошо служившие приготовляют себе высшую степень и великое дерзновение в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1508">
        <w:rPr>
          <w:rFonts w:ascii="Arial" w:hAnsi="Arial" w:cs="Arial"/>
          <w:sz w:val="28"/>
          <w:szCs w:val="28"/>
          <w:u w:val="single"/>
          <w:lang w:val="ru-RU"/>
        </w:rPr>
        <w:t>1.Тим.3:13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1508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B33A32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степень служения Богу –</w:t>
      </w:r>
      <w:r w:rsidRPr="00B33A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зависит от степени любви к Богу и, определяет степень этой любви.</w:t>
      </w:r>
    </w:p>
    <w:p w:rsidR="000018DB" w:rsidRPr="007F5A7C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5A7C">
        <w:rPr>
          <w:rFonts w:ascii="Arial" w:hAnsi="Arial" w:cs="Arial"/>
          <w:b/>
          <w:sz w:val="28"/>
          <w:szCs w:val="28"/>
          <w:lang w:val="ru-RU"/>
        </w:rPr>
        <w:t>Степень познания закона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выражается в степени исполнения постановлений этого закона. </w:t>
      </w:r>
    </w:p>
    <w:p w:rsidR="000018DB" w:rsidRPr="00B33A32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3119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3119">
        <w:rPr>
          <w:rFonts w:ascii="Arial" w:hAnsi="Arial" w:cs="Arial"/>
          <w:sz w:val="28"/>
          <w:szCs w:val="28"/>
          <w:u w:val="single"/>
          <w:lang w:val="ru-RU"/>
        </w:rPr>
        <w:t>Ин.14:15-18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3119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B33A32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Pr="005E02C7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</w:t>
      </w:r>
      <w:r w:rsidRPr="005E02C7">
        <w:rPr>
          <w:rFonts w:ascii="Arial" w:hAnsi="Arial" w:cs="Arial"/>
          <w:sz w:val="28"/>
          <w:szCs w:val="28"/>
          <w:lang w:val="ru-RU"/>
        </w:rPr>
        <w:t>слово</w:t>
      </w:r>
      <w:r>
        <w:rPr>
          <w:rFonts w:ascii="Arial" w:hAnsi="Arial" w:cs="Arial"/>
          <w:sz w:val="28"/>
          <w:szCs w:val="28"/>
          <w:lang w:val="ru-RU"/>
        </w:rPr>
        <w:t xml:space="preserve"> «л</w:t>
      </w:r>
      <w:r w:rsidRPr="005E02C7">
        <w:rPr>
          <w:rFonts w:ascii="Arial" w:hAnsi="Arial" w:cs="Arial"/>
          <w:sz w:val="28"/>
          <w:szCs w:val="28"/>
          <w:lang w:val="ru-RU"/>
        </w:rPr>
        <w:t>юбить</w:t>
      </w:r>
      <w:r>
        <w:rPr>
          <w:rFonts w:ascii="Arial" w:hAnsi="Arial" w:cs="Arial"/>
          <w:sz w:val="28"/>
          <w:szCs w:val="28"/>
          <w:lang w:val="ru-RU"/>
        </w:rPr>
        <w:t xml:space="preserve">», в-первую очередь – </w:t>
      </w:r>
      <w:r w:rsidRPr="005E02C7">
        <w:rPr>
          <w:rFonts w:ascii="Arial" w:hAnsi="Arial" w:cs="Arial"/>
          <w:sz w:val="28"/>
          <w:szCs w:val="28"/>
          <w:lang w:val="ru-RU"/>
        </w:rPr>
        <w:t>включает в себя по</w:t>
      </w:r>
      <w:r>
        <w:rPr>
          <w:rFonts w:ascii="Arial" w:hAnsi="Arial" w:cs="Arial"/>
          <w:sz w:val="28"/>
          <w:szCs w:val="28"/>
          <w:lang w:val="ru-RU"/>
        </w:rPr>
        <w:t xml:space="preserve">нятия ответственности за предмет любимого, и только затем уже, понятия чувств, которые зависят от проявления воли и, проявляют себя, исключительно в границах ответственности этой воли: </w:t>
      </w:r>
    </w:p>
    <w:p w:rsidR="000018DB" w:rsidRPr="00B33A32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3DF5">
        <w:rPr>
          <w:rFonts w:ascii="Arial" w:hAnsi="Arial" w:cs="Arial"/>
          <w:b/>
          <w:sz w:val="28"/>
          <w:szCs w:val="28"/>
          <w:lang w:val="ru-RU"/>
        </w:rPr>
        <w:t xml:space="preserve">Любить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E02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ответственным за исполнение своего долга.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Оставаться верным своему долгу.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ревнителем к предмету своей любви.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E02C7">
        <w:rPr>
          <w:rFonts w:ascii="Arial" w:hAnsi="Arial" w:cs="Arial"/>
          <w:sz w:val="28"/>
          <w:szCs w:val="28"/>
          <w:lang w:val="ru-RU"/>
        </w:rPr>
        <w:t>тн</w:t>
      </w:r>
      <w:r>
        <w:rPr>
          <w:rFonts w:ascii="Arial" w:hAnsi="Arial" w:cs="Arial"/>
          <w:sz w:val="28"/>
          <w:szCs w:val="28"/>
          <w:lang w:val="ru-RU"/>
        </w:rPr>
        <w:t>оситься по-дружески.</w:t>
      </w:r>
      <w:r w:rsidRPr="005E02C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привязанность.</w:t>
      </w:r>
      <w:r w:rsidRPr="005E02C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Заботиться, желать добра.</w:t>
      </w:r>
      <w:r w:rsidRPr="005E02C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8DB" w:rsidRPr="005E02C7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E02C7">
        <w:rPr>
          <w:rFonts w:ascii="Arial" w:hAnsi="Arial" w:cs="Arial"/>
          <w:sz w:val="28"/>
          <w:szCs w:val="28"/>
          <w:lang w:val="ru-RU"/>
        </w:rPr>
        <w:t>аходить удовольствие, ценить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E02C7">
        <w:rPr>
          <w:rFonts w:ascii="Arial" w:hAnsi="Arial" w:cs="Arial"/>
          <w:sz w:val="28"/>
          <w:szCs w:val="28"/>
          <w:lang w:val="ru-RU"/>
        </w:rPr>
        <w:t xml:space="preserve">итать чувства; </w:t>
      </w:r>
      <w:r>
        <w:rPr>
          <w:rFonts w:ascii="Arial" w:hAnsi="Arial" w:cs="Arial"/>
          <w:sz w:val="28"/>
          <w:szCs w:val="28"/>
          <w:lang w:val="ru-RU"/>
        </w:rPr>
        <w:t>упиваться.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достойным.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Восхвалять; хвалиться.</w:t>
      </w: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Доверять; уповать; полагаться. </w:t>
      </w:r>
    </w:p>
    <w:p w:rsidR="000018DB" w:rsidRPr="004B4C4D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таких предпосылок, любовь к закону Бога, возрастает по мере познания этого закона. В то время как познание закона – выражается в исполнении постановлений этого закона.</w:t>
      </w:r>
    </w:p>
    <w:p w:rsidR="000018DB" w:rsidRPr="004B4C4D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508">
        <w:rPr>
          <w:rFonts w:ascii="Arial" w:hAnsi="Arial" w:cs="Arial"/>
          <w:sz w:val="28"/>
          <w:szCs w:val="28"/>
          <w:lang w:val="ru-RU"/>
        </w:rPr>
        <w:t>Любовь до того совершенства достигает в нас, что мы имеем дерзновение в день суда, потому что поступаем в мире сем, как Он. 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1508">
        <w:rPr>
          <w:rFonts w:ascii="Arial" w:hAnsi="Arial" w:cs="Arial"/>
          <w:sz w:val="28"/>
          <w:szCs w:val="28"/>
          <w:u w:val="single"/>
          <w:lang w:val="ru-RU"/>
        </w:rPr>
        <w:t>1.Ин.4:17,18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1508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B1091A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смысла следует, что на определённом этапе возраста в любви к закону Божьему, когда степень нашей любви к закону Божьему, ещё не достигла своего совершенства – у нас может сохраняться и проявляться страх перед неведомыми испытаниями.</w:t>
      </w:r>
    </w:p>
    <w:p w:rsidR="000018DB" w:rsidRPr="00B1091A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 что, чем выше уровень нашего познания закона Божьего – тем выше уровень и нашей любви к этому закону.</w:t>
      </w:r>
    </w:p>
    <w:p w:rsidR="000018DB" w:rsidRPr="00B1091A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от уровня познания закона Божьего – зависит, как уровень осуждения, исходящего из нашей совести, так и уровень дерзновения – призванного наделять нас властью, входить в присутствие Бога в достоинстве ходатая, чтобы Бог мог получить возможность, исполнить для нас всё то, чем Он поклялся в двустороннем соглашении, при заключении с нами Своего завета.</w:t>
      </w:r>
    </w:p>
    <w:p w:rsidR="000018DB" w:rsidRPr="00B1091A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8DB" w:rsidRDefault="000018DB" w:rsidP="000018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508">
        <w:rPr>
          <w:rFonts w:ascii="Arial" w:hAnsi="Arial" w:cs="Arial"/>
          <w:sz w:val="28"/>
          <w:szCs w:val="28"/>
          <w:lang w:val="ru-RU"/>
        </w:rPr>
        <w:t>Возлюбленные! если сердце наше не осуждает нас, то мы имеем дерзновение к Богу, и, чего ни попросим, получим от Него, потому что соблюдаем заповеди Его и делаем благоугодное пред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1508">
        <w:rPr>
          <w:rFonts w:ascii="Arial" w:hAnsi="Arial" w:cs="Arial"/>
          <w:sz w:val="28"/>
          <w:szCs w:val="28"/>
          <w:u w:val="single"/>
          <w:lang w:val="ru-RU"/>
        </w:rPr>
        <w:t>1.Ин.3:21,22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1508">
        <w:rPr>
          <w:rFonts w:ascii="Arial" w:hAnsi="Arial" w:cs="Arial"/>
          <w:sz w:val="28"/>
          <w:szCs w:val="28"/>
          <w:lang w:val="ru-RU"/>
        </w:rPr>
        <w:t>.</w:t>
      </w:r>
    </w:p>
    <w:p w:rsidR="000018DB" w:rsidRPr="002B59D1" w:rsidRDefault="000018DB" w:rsidP="0000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00BB0" w:rsidRPr="000018DB" w:rsidRDefault="000018DB" w:rsidP="000018DB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одним из признаков нашего благочестия – является состояние, в котором наше сердце – начинает нас оправдывать в соответствии внесённого в него закона Божьего, на основании которого – всё, чего мы ни попросим у Бога, получим от Него.</w:t>
      </w:r>
      <w:bookmarkStart w:id="0" w:name="_GoBack"/>
      <w:bookmarkEnd w:id="0"/>
    </w:p>
    <w:sectPr w:rsidR="00800BB0" w:rsidRPr="000018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12"/>
  </w:num>
  <w:num w:numId="5">
    <w:abstractNumId w:val="19"/>
  </w:num>
  <w:num w:numId="6">
    <w:abstractNumId w:val="5"/>
  </w:num>
  <w:num w:numId="7">
    <w:abstractNumId w:val="10"/>
  </w:num>
  <w:num w:numId="8">
    <w:abstractNumId w:val="16"/>
  </w:num>
  <w:num w:numId="9">
    <w:abstractNumId w:val="2"/>
  </w:num>
  <w:num w:numId="10">
    <w:abstractNumId w:val="23"/>
  </w:num>
  <w:num w:numId="11">
    <w:abstractNumId w:val="21"/>
  </w:num>
  <w:num w:numId="12">
    <w:abstractNumId w:val="9"/>
  </w:num>
  <w:num w:numId="13">
    <w:abstractNumId w:val="26"/>
  </w:num>
  <w:num w:numId="14">
    <w:abstractNumId w:val="22"/>
  </w:num>
  <w:num w:numId="15">
    <w:abstractNumId w:val="1"/>
  </w:num>
  <w:num w:numId="16">
    <w:abstractNumId w:val="13"/>
  </w:num>
  <w:num w:numId="17">
    <w:abstractNumId w:val="24"/>
  </w:num>
  <w:num w:numId="18">
    <w:abstractNumId w:val="4"/>
  </w:num>
  <w:num w:numId="19">
    <w:abstractNumId w:val="11"/>
  </w:num>
  <w:num w:numId="20">
    <w:abstractNumId w:val="0"/>
  </w:num>
  <w:num w:numId="21">
    <w:abstractNumId w:val="8"/>
  </w:num>
  <w:num w:numId="22">
    <w:abstractNumId w:val="15"/>
  </w:num>
  <w:num w:numId="23">
    <w:abstractNumId w:val="18"/>
  </w:num>
  <w:num w:numId="24">
    <w:abstractNumId w:val="3"/>
  </w:num>
  <w:num w:numId="25">
    <w:abstractNumId w:val="14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B"/>
    <w:rsid w:val="000018DB"/>
    <w:rsid w:val="0080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90D7-30D5-4F14-B1B9-6C1DF8C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18DB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0018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01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01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018DB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0018D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0018D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8DB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0018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018D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018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018DB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0018D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0018DB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0018D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0018DB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rsid w:val="000018DB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00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8DB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0018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018D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0018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18DB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0018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018D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01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8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1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18D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01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018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018DB"/>
  </w:style>
  <w:style w:type="paragraph" w:styleId="NormalWeb">
    <w:name w:val="Normal (Web)"/>
    <w:basedOn w:val="Normal"/>
    <w:rsid w:val="000018DB"/>
    <w:pPr>
      <w:spacing w:before="100" w:beforeAutospacing="1" w:after="100" w:afterAutospacing="1"/>
    </w:pPr>
  </w:style>
  <w:style w:type="character" w:styleId="FollowedHyperlink">
    <w:name w:val="FollowedHyperlink"/>
    <w:rsid w:val="000018DB"/>
    <w:rPr>
      <w:color w:val="0000FF"/>
      <w:u w:val="single"/>
    </w:rPr>
  </w:style>
  <w:style w:type="character" w:customStyle="1" w:styleId="1">
    <w:name w:val="1"/>
    <w:basedOn w:val="DefaultParagraphFont"/>
    <w:rsid w:val="000018DB"/>
  </w:style>
  <w:style w:type="paragraph" w:customStyle="1" w:styleId="right">
    <w:name w:val="right"/>
    <w:basedOn w:val="Normal"/>
    <w:rsid w:val="000018DB"/>
    <w:pPr>
      <w:spacing w:before="100" w:beforeAutospacing="1" w:after="100" w:afterAutospacing="1"/>
    </w:pPr>
  </w:style>
  <w:style w:type="paragraph" w:customStyle="1" w:styleId="7">
    <w:name w:val="7"/>
    <w:basedOn w:val="Normal"/>
    <w:rsid w:val="000018DB"/>
    <w:pPr>
      <w:spacing w:before="100" w:beforeAutospacing="1" w:after="100" w:afterAutospacing="1"/>
    </w:pPr>
  </w:style>
  <w:style w:type="character" w:styleId="Emphasis">
    <w:name w:val="Emphasis"/>
    <w:qFormat/>
    <w:rsid w:val="000018DB"/>
    <w:rPr>
      <w:i/>
      <w:iCs/>
    </w:rPr>
  </w:style>
  <w:style w:type="character" w:styleId="Strong">
    <w:name w:val="Strong"/>
    <w:qFormat/>
    <w:rsid w:val="000018DB"/>
    <w:rPr>
      <w:b/>
      <w:bCs/>
    </w:rPr>
  </w:style>
  <w:style w:type="character" w:customStyle="1" w:styleId="st">
    <w:name w:val="st"/>
    <w:basedOn w:val="DefaultParagraphFont"/>
    <w:rsid w:val="000018DB"/>
  </w:style>
  <w:style w:type="character" w:customStyle="1" w:styleId="bc">
    <w:name w:val="bc"/>
    <w:basedOn w:val="DefaultParagraphFont"/>
    <w:rsid w:val="000018DB"/>
  </w:style>
  <w:style w:type="paragraph" w:customStyle="1" w:styleId="a">
    <w:name w:val="Ïîäçàãîëîâîê"/>
    <w:next w:val="Normal"/>
    <w:rsid w:val="000018DB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0018DB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0018DB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0018DB"/>
  </w:style>
  <w:style w:type="paragraph" w:customStyle="1" w:styleId="Heading">
    <w:name w:val="Heading"/>
    <w:basedOn w:val="Normal"/>
    <w:next w:val="BodyText"/>
    <w:rsid w:val="000018D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0018DB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0018DB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0018DB"/>
  </w:style>
  <w:style w:type="paragraph" w:customStyle="1" w:styleId="prl">
    <w:name w:val="prl"/>
    <w:basedOn w:val="Normal"/>
    <w:rsid w:val="000018DB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0018DB"/>
    <w:pPr>
      <w:spacing w:before="100" w:beforeAutospacing="1" w:after="100" w:afterAutospacing="1"/>
    </w:pPr>
  </w:style>
  <w:style w:type="character" w:customStyle="1" w:styleId="mw-headline">
    <w:name w:val="mw-headline"/>
    <w:rsid w:val="000018DB"/>
  </w:style>
  <w:style w:type="character" w:customStyle="1" w:styleId="editsection">
    <w:name w:val="editsection"/>
    <w:rsid w:val="000018DB"/>
  </w:style>
  <w:style w:type="paragraph" w:customStyle="1" w:styleId="text">
    <w:name w:val="text"/>
    <w:basedOn w:val="Normal"/>
    <w:rsid w:val="000018DB"/>
    <w:pPr>
      <w:spacing w:before="100" w:beforeAutospacing="1" w:after="100" w:afterAutospacing="1"/>
    </w:pPr>
  </w:style>
  <w:style w:type="character" w:customStyle="1" w:styleId="Quote3">
    <w:name w:val="Quote3"/>
    <w:rsid w:val="000018DB"/>
  </w:style>
  <w:style w:type="character" w:customStyle="1" w:styleId="Quote4">
    <w:name w:val="Quote4"/>
    <w:rsid w:val="000018DB"/>
  </w:style>
  <w:style w:type="paragraph" w:styleId="ListParagraph">
    <w:name w:val="List Paragraph"/>
    <w:basedOn w:val="Normal"/>
    <w:uiPriority w:val="34"/>
    <w:qFormat/>
    <w:rsid w:val="000018DB"/>
    <w:pPr>
      <w:ind w:left="720"/>
      <w:contextualSpacing/>
    </w:pPr>
  </w:style>
  <w:style w:type="paragraph" w:customStyle="1" w:styleId="conts">
    <w:name w:val="conts"/>
    <w:basedOn w:val="Normal"/>
    <w:rsid w:val="000018DB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6461</Words>
  <Characters>36830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2015-12-19T04:57:00Z</dcterms:created>
  <dcterms:modified xsi:type="dcterms:W3CDTF">2015-12-19T04:57:00Z</dcterms:modified>
</cp:coreProperties>
</file>