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31F6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63E5BE5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1583C82" w14:textId="77777777" w:rsidR="00C74AD7" w:rsidRPr="00D63BED" w:rsidRDefault="00C74AD7" w:rsidP="00C74AD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4.10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115F250" w14:textId="77777777" w:rsidR="00C74AD7" w:rsidRPr="00AE102B" w:rsidRDefault="00C74AD7" w:rsidP="00C74AD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1FDAB8D" w14:textId="77777777" w:rsidR="00C74AD7" w:rsidRPr="0081422F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AAFFF2" w14:textId="77777777" w:rsidR="00C74AD7" w:rsidRPr="00AE102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29E68F" w14:textId="77777777" w:rsidR="00C74AD7" w:rsidRPr="00264F9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47EAC94" w14:textId="77777777" w:rsidR="00C74AD7" w:rsidRPr="00B27DB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F7F3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59AF0A9C" w14:textId="77777777" w:rsidR="00C74AD7" w:rsidRPr="00CD210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6E90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749669A9" w14:textId="77777777" w:rsidR="00C74AD7" w:rsidRPr="00A47AF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7A7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завета. Она была, положена по правую сторону Ковчега. </w:t>
      </w:r>
    </w:p>
    <w:p w14:paraId="15473406" w14:textId="77777777" w:rsidR="00C74AD7" w:rsidRPr="0066414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3894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подводили итог всему наследию Бога, содержащемуся в этой Книге – </w:t>
      </w:r>
    </w:p>
    <w:p w14:paraId="07D5F3A9" w14:textId="77777777" w:rsidR="00C74AD7" w:rsidRPr="00EA04C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15AD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исследовании благословений, которые были положены, на наш счёт в имени Иосифа </w:t>
      </w:r>
      <w:r w:rsidRPr="00A47AFE">
        <w:rPr>
          <w:rFonts w:ascii="Arial" w:hAnsi="Arial" w:cs="Arial"/>
          <w:sz w:val="28"/>
          <w:szCs w:val="28"/>
          <w:lang w:val="ru-RU"/>
        </w:rPr>
        <w:t>Вт.33:13-17</w:t>
      </w:r>
      <w:r w:rsidRPr="00F85899">
        <w:rPr>
          <w:rFonts w:ascii="Arial" w:hAnsi="Arial" w:cs="Arial"/>
          <w:sz w:val="28"/>
          <w:szCs w:val="28"/>
          <w:lang w:val="ru-RU"/>
        </w:rPr>
        <w:t>.</w:t>
      </w:r>
      <w:r w:rsidRPr="000E5C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367F50" w14:textId="77777777" w:rsidR="00C74AD7" w:rsidRPr="00A47AF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E30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если мы верою, через искупительную Кровь Христа Иисуса, имеем причастие к благословениям Авраама.</w:t>
      </w:r>
    </w:p>
    <w:p w14:paraId="46192C09" w14:textId="77777777" w:rsidR="00C74AD7" w:rsidRPr="00F8589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B259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благословениях, адресованных Иосифу в формате образов, которые являлись обетованиями и, которые он наследовал, в первородстве Христа Иисуса, за перенесение напастей со Христом, мы обратили внимание на девять образов. Это: </w:t>
      </w:r>
    </w:p>
    <w:p w14:paraId="7C9E0744" w14:textId="77777777" w:rsidR="00C74AD7" w:rsidRPr="00AA23D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9ADB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14:paraId="1DDB3D8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14:paraId="7ED4F06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14:paraId="4A18C49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14:paraId="333AAED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14:paraId="6D52741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14:paraId="0F3BF46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14:paraId="0A1C559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14:paraId="7C0B1AA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14:paraId="5109577F" w14:textId="77777777" w:rsidR="00C74AD7" w:rsidRPr="00CB58B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E883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образа, представленных Святым Духом в четырёх иносказаниях. И, остановились на исследовании пятого иносказания – это образ вожделенных произведений луны.</w:t>
      </w:r>
    </w:p>
    <w:p w14:paraId="216C8118" w14:textId="77777777" w:rsidR="00C74AD7" w:rsidRPr="009F2EB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A14AC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принадлежащее Христу,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BDFAE5" w14:textId="77777777" w:rsidR="00C74AD7" w:rsidRPr="00F3163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F1E2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все эти благословения – являются образом плода нашего духа, который мы призваны взрастить в почве нашего сердца, из семени слова истины, полученного нами через наставление в вере, в содержании девяти обетований.</w:t>
      </w:r>
    </w:p>
    <w:p w14:paraId="1544747E" w14:textId="77777777" w:rsidR="00C74AD7" w:rsidRPr="0093607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5D3B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стали рассматривать все имеющиеся девять обетований, а в частности: солнце, луну, и все звёзды света, как составляющую сути, нашего человеческого естества.</w:t>
      </w:r>
    </w:p>
    <w:p w14:paraId="72075044" w14:textId="77777777" w:rsidR="00C74AD7" w:rsidRPr="00FD33F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439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обетовании, для нас важно было определить: Какое назначение призван был выполнять, образ вожделенных произведений луны в наших взаимоотношениях с Богом, чтобы мы могли исполнить своё изначальное предназначение, и облечься в совершенство, присущее нашему Небесному Отцу?</w:t>
      </w:r>
    </w:p>
    <w:p w14:paraId="01F15160" w14:textId="77777777" w:rsidR="00C74AD7" w:rsidRPr="00241A3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B8EF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19387154" w14:textId="77777777" w:rsidR="00C74AD7" w:rsidRPr="00257DB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0549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7B9A2415" w14:textId="77777777" w:rsidR="00C74AD7" w:rsidRPr="00003D0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723CD" w14:textId="77777777" w:rsidR="00C74AD7" w:rsidRPr="00A42F5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мы пришли к выводу, что: </w:t>
      </w:r>
    </w:p>
    <w:p w14:paraId="06D55827" w14:textId="77777777" w:rsidR="00C74AD7" w:rsidRPr="004645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37A2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Христов в нашем духе, свидетельствующий, о нашем совершенстве во Христе. </w:t>
      </w:r>
    </w:p>
    <w:p w14:paraId="3791130A" w14:textId="77777777" w:rsidR="00C74AD7" w:rsidRPr="00EF7B2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4324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t>А функции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полномочия ума Христова, которыми мы призваны управлять нашим днём, в лице нашего нового человека. </w:t>
      </w:r>
    </w:p>
    <w:p w14:paraId="775AEC12" w14:textId="77777777" w:rsidR="00C74AD7" w:rsidRPr="00A42F5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F538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обновлённое мышление, которое мы обновили духом своего ума.  </w:t>
      </w:r>
    </w:p>
    <w:p w14:paraId="2AD4CFA4" w14:textId="77777777" w:rsidR="00C74AD7" w:rsidRPr="002904B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9FD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lastRenderedPageBreak/>
        <w:t>А функции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полномочия нашего обновлённого мышления, которым мы призваны управлять нашей ночью, обуславливающей нашу душу.</w:t>
      </w:r>
    </w:p>
    <w:p w14:paraId="34B5FB94" w14:textId="77777777" w:rsidR="00C74AD7" w:rsidRPr="00D31C2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130C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Обновлённое мышление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мы отложили прежний образ жизни </w:t>
      </w:r>
      <w:r w:rsidRPr="00936073">
        <w:rPr>
          <w:rFonts w:ascii="Arial" w:hAnsi="Arial" w:cs="Arial"/>
          <w:sz w:val="28"/>
          <w:szCs w:val="28"/>
          <w:lang w:val="ru-RU"/>
        </w:rPr>
        <w:t>ветхого человека, истлевающего в обольстительных похотях,</w:t>
      </w:r>
      <w:r>
        <w:rPr>
          <w:rFonts w:ascii="Arial" w:hAnsi="Arial" w:cs="Arial"/>
          <w:sz w:val="28"/>
          <w:szCs w:val="28"/>
          <w:lang w:val="ru-RU"/>
        </w:rPr>
        <w:t xml:space="preserve"> и обновили своё мышление духом нашего ума, который является умом Христовым в нашем духе.</w:t>
      </w:r>
    </w:p>
    <w:p w14:paraId="2B387412" w14:textId="77777777" w:rsidR="00C74AD7" w:rsidRPr="00FB73C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981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Процедура устранения и упразднения власти ветхого человека –</w:t>
      </w:r>
      <w:r w:rsidRPr="00516B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 в потере своей души, в смерти Христа, когда мы возненавидели мир, лежащий во зле и, умерли для него:  </w:t>
      </w:r>
    </w:p>
    <w:p w14:paraId="63DCF4CF" w14:textId="77777777" w:rsidR="00C74AD7" w:rsidRPr="00B7568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8A17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народа; представляющего нашу национальность, и нашу языческую оккультную культуру. </w:t>
      </w:r>
    </w:p>
    <w:p w14:paraId="1646F3CD" w14:textId="77777777" w:rsidR="00C74AD7" w:rsidRPr="00B7568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3C15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дома, в предмете его суетной жизни, обуславливающей наш неотразимый рок, переданный нам через греховное семя наших отцов. Так, как именно:</w:t>
      </w:r>
    </w:p>
    <w:p w14:paraId="1A1CCD1F" w14:textId="77777777" w:rsidR="00C74AD7" w:rsidRPr="00891E3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DFA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греховное семя сформировало наше ДНК, в котором была заложена генетическая программа нашей зависимости от греха; от болезней; от всякого рода разрушений и, от вечной смерти.</w:t>
      </w:r>
    </w:p>
    <w:p w14:paraId="3C92B947" w14:textId="77777777" w:rsidR="00C74AD7" w:rsidRPr="00891E3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AB2E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лице, нашей прежней жизни, содержащей в себе гибельные и растлевающие желания, противопоставленные желаниям Бога.</w:t>
      </w:r>
    </w:p>
    <w:p w14:paraId="580F4201" w14:textId="77777777" w:rsidR="00C74AD7" w:rsidRPr="00D31C2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40FA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за счёт потери своей души в смерти Господа Иисуса, мы вновь обрели её в воскресении Иисуса Христа – </w:t>
      </w:r>
    </w:p>
    <w:p w14:paraId="05B88994" w14:textId="77777777" w:rsidR="00C74AD7" w:rsidRPr="00257DB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2B06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 этом новом качестве и достоинстве, наша душа, из господина, некогда господствовавшего над нашим новым человеком, трансформировалась в его добровольного раба.</w:t>
      </w:r>
    </w:p>
    <w:p w14:paraId="17B7589C" w14:textId="77777777" w:rsidR="00C74AD7" w:rsidRPr="00051F5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F1AA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773F8662" w14:textId="77777777" w:rsidR="00C74AD7" w:rsidRPr="008C02B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3637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уже исследовали: В чём выражались условия, дающие нам право, призывать имя Господне, в приношении Богу жертвы хвалы. </w:t>
      </w:r>
    </w:p>
    <w:p w14:paraId="11DCEFC2" w14:textId="77777777" w:rsidR="00C74AD7" w:rsidRPr="00C2776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6992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такого вопроса: По каким результатам следует судить, что мы, в приношении жертвы хвалы, действительно призываем имя Господне? Как написано:</w:t>
      </w:r>
    </w:p>
    <w:p w14:paraId="208F39ED" w14:textId="77777777" w:rsidR="00C74AD7" w:rsidRPr="00A020B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AE062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lastRenderedPageBreak/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C2DC8F9" w14:textId="77777777" w:rsidR="00C74AD7" w:rsidRPr="00BE5EB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E00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имеющегося смысла следует – что спасётся, только тот, кто через наставление в вере, получит откровение и право: как в приношении жертвы хвалы, следует призывать Бога.  </w:t>
      </w:r>
    </w:p>
    <w:p w14:paraId="753587C3" w14:textId="77777777" w:rsidR="00C74AD7" w:rsidRPr="004C0DF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6384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человек, в приношении жертвы хвалы, может призвать имя Господне – только в том случае, когда Бог призовёт его, или же, когда Бог благоволит дать ему такую возможность.</w:t>
      </w:r>
    </w:p>
    <w:p w14:paraId="00C9E020" w14:textId="77777777" w:rsidR="00C74AD7" w:rsidRPr="0000502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7E76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концепции – человек, не способный и, не разумеющий, как следует в приношении жертвы хвалы призывать Бога – не может, ни претендовать, ни расчитывать, на помощь Бога, в спасении самого себя: от зависимости греха и смерти, увлекающих его в вечную погибель. </w:t>
      </w:r>
    </w:p>
    <w:p w14:paraId="5365CBC3" w14:textId="77777777" w:rsidR="00C74AD7" w:rsidRPr="001326F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6DF9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 мы находимся в состоянии младенчества – мы не сможем призывать Бога, так как душевный человек, не разумеет и, не принимает того, что исходит от Духа Божия.</w:t>
      </w:r>
    </w:p>
    <w:p w14:paraId="50FD79D4" w14:textId="77777777" w:rsidR="00C74AD7" w:rsidRPr="006039A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7942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человек оставит младенчество, и семя Царства Небесного – будет взращено в его сердце в плод духа, который мы, в данном случае, рассматриваем в девяти обетованиях, положенных на наш счёт в имени Иосифа – то такому человеку, через наставление в вере, будет дано право и способность, в приношении жертвы хвалы, призывать Бога.</w:t>
      </w:r>
    </w:p>
    <w:p w14:paraId="1A3BA0B8" w14:textId="77777777" w:rsidR="00C74AD7" w:rsidRPr="00901A3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172A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роль человека, дающая ему право призывать Бога состоит в том, - чтобы он оставил младенчество. </w:t>
      </w:r>
    </w:p>
    <w:p w14:paraId="72E9741F" w14:textId="77777777" w:rsidR="00C74AD7" w:rsidRPr="00901A3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AD4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Бога, состоит в том, - чтобы взрастить, насаждённое в сердце человека, семя Царства Небесного.</w:t>
      </w:r>
    </w:p>
    <w:p w14:paraId="2ABCDC9B" w14:textId="77777777" w:rsidR="00C74AD7" w:rsidRPr="0058616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7EF4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существует кардинальное отличие в том, когда Бог призывает человека и, когда человек призывает Бога. </w:t>
      </w:r>
    </w:p>
    <w:p w14:paraId="7053CC13" w14:textId="77777777" w:rsidR="00C74AD7" w:rsidRPr="00692E4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8E37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отличие состоит в том: Когда Бог призывает человека, то глагол «призвал», в устах Бога, по отношению к человеку – обретает формат военной лексики, и звучит, как приказ и, как повеление, неисполнение которого карается смертью.</w:t>
      </w:r>
    </w:p>
    <w:p w14:paraId="0ACAECFA" w14:textId="77777777" w:rsidR="00C74AD7" w:rsidRPr="0085513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1F4C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</w:t>
      </w:r>
      <w:r w:rsidRPr="007D6576">
        <w:rPr>
          <w:rFonts w:ascii="Arial" w:hAnsi="Arial" w:cs="Arial"/>
          <w:b/>
          <w:sz w:val="28"/>
          <w:szCs w:val="28"/>
          <w:lang w:val="ru-RU"/>
        </w:rPr>
        <w:t>Бог Евреев призвал нас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14:paraId="4E478A52" w14:textId="77777777" w:rsidR="00C74AD7" w:rsidRPr="007B2A3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24F7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6CFE923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7D3C44F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0C2E6A5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6BB1238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05ADC3A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7638633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6C441F7B" w14:textId="77777777" w:rsidR="00C74AD7" w:rsidRPr="007D657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8A97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Его, в приношении жертвы хвалы, то глагол «призвал», в устах человека по отношению к Богу, переводится в таких смысловых фразах как:</w:t>
      </w:r>
    </w:p>
    <w:p w14:paraId="0C0B31B3" w14:textId="77777777" w:rsidR="00C74AD7" w:rsidRPr="00917BD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E5B3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1E7E603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713DF4E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70E8EA0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3266091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0F77CAB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01A9998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62732329" w14:textId="77777777" w:rsidR="00C74AD7" w:rsidRPr="00917BDE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7618BD4D" w14:textId="77777777" w:rsidR="00C74AD7" w:rsidRPr="001460B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1D5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совокупности, эти составляющие, содержатся во многих местах Писания. И вот одно из нах: </w:t>
      </w: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2A9CA8" w14:textId="77777777" w:rsidR="00C74AD7" w:rsidRPr="00A020B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8960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Положение,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судить, что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действительно призываем</w:t>
      </w:r>
      <w:r w:rsidRPr="00B453A1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проявится в принесении Богу плода святости. </w:t>
      </w:r>
    </w:p>
    <w:p w14:paraId="47303879" w14:textId="77777777" w:rsidR="00C74AD7" w:rsidRPr="002C197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3611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446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446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446">
        <w:rPr>
          <w:rFonts w:ascii="Arial" w:hAnsi="Arial" w:cs="Arial"/>
          <w:sz w:val="28"/>
          <w:szCs w:val="28"/>
          <w:lang w:val="ru-RU"/>
        </w:rPr>
        <w:t>.</w:t>
      </w:r>
    </w:p>
    <w:p w14:paraId="56DF53E4" w14:textId="77777777" w:rsidR="00C74AD7" w:rsidRPr="002C197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2AB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слов следует, что дар жизни вечной во Христе Иисусе – это наследие, которое определяется и, может быть реализовано человеком, не иначе, как только, в приношении плода святости.  </w:t>
      </w:r>
    </w:p>
    <w:p w14:paraId="784CB279" w14:textId="77777777" w:rsidR="00C74AD7" w:rsidRPr="00E0091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7B48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2869B4D" w14:textId="77777777" w:rsidR="00C74AD7" w:rsidRPr="005A269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0D28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от такой конкретной и разящей констатации, интеллект плотского человека, обладающего определённым религиозным стажем, дающем ему повод думать о себе более, нежели должно думать, буквально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всегда, как в прошлом, так и в настоящем, взрывался и взрывается негодованием. </w:t>
      </w:r>
    </w:p>
    <w:p w14:paraId="079890AF" w14:textId="77777777" w:rsidR="00C74AD7" w:rsidRPr="005A269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339A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в данном месте Писания, повеление Бога, в котором Он призывает нас являть плод святости – связано с покорностью человеку, которого избрал и поставил над нами Бог.</w:t>
      </w:r>
    </w:p>
    <w:p w14:paraId="47F89337" w14:textId="77777777" w:rsidR="00C74AD7" w:rsidRPr="00A4298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4780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 такой раздражительности и, такого негодования резюмируется в том, что всякий плотской христианин, с определённым религиозным стажем, во-первых: </w:t>
      </w:r>
    </w:p>
    <w:p w14:paraId="45EC92BC" w14:textId="77777777" w:rsidR="00C74AD7" w:rsidRPr="008D0A7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5FE0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A7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Рассматривает себя, абсолютно свободным и независимым от покорности какой-либо человеческой власти. </w:t>
      </w:r>
    </w:p>
    <w:p w14:paraId="09AE3FB0" w14:textId="77777777" w:rsidR="00C74AD7" w:rsidRPr="008D0A7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DF5C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 и считает, что обладает правом и способностью, инспектировать слова и деяния всякой власти.</w:t>
      </w:r>
    </w:p>
    <w:p w14:paraId="045C1338" w14:textId="77777777" w:rsidR="00C74AD7" w:rsidRPr="008D0A7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9F92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Полагает, что имеет право на своё собственное Евангелие или, на свой собственный подход к Евангелию Христову. </w:t>
      </w:r>
    </w:p>
    <w:p w14:paraId="25B719CB" w14:textId="77777777" w:rsidR="00C74AD7" w:rsidRPr="00CF4C8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53A1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 диктует свои условия и правила, на основании которых он будет являть покорность, которая на самом деле – является нечестием, выраженным в его задрапированной</w:t>
      </w:r>
      <w:r w:rsidRPr="008D0A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непокорности, выраженной в его собственном евангелии.</w:t>
      </w:r>
    </w:p>
    <w:p w14:paraId="5271764A" w14:textId="77777777" w:rsidR="00C74AD7" w:rsidRPr="00CD296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E61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святым и, не являть покорности человеку, которого поставил над нами Бог – это проявление волшебства и идолопоклонства. Так, как проявляя противление представителю поставленной Богом власти, мы тем самым, в своём лице, сами дерзаем представлять для себя власть Бога.</w:t>
      </w:r>
    </w:p>
    <w:p w14:paraId="0D2F3888" w14:textId="77777777" w:rsidR="00C74AD7" w:rsidRPr="00CF4C8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87F0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AD0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поступок, основанный на повиновении тому слову веры, которое мы восприняли, от той власти, которая была воздвигнута Богом над нами, на Его неукоснительных условиях.</w:t>
      </w:r>
      <w:r w:rsidRPr="009567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4D8C7A" w14:textId="77777777" w:rsidR="00C74AD7" w:rsidRPr="0047000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2FDDD" w14:textId="77777777" w:rsidR="00C74AD7" w:rsidRPr="00470000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веры, которому мы повинуемся – очерчивает границы святости, в  пределах нашего призвания.</w:t>
      </w:r>
    </w:p>
    <w:p w14:paraId="65A1BD15" w14:textId="77777777" w:rsidR="00C74AD7" w:rsidRPr="00CF4C8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B88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отказывается являть плод святости, в покорности слову человека, поставленному над ним Богом, трансформирует себя из сосуда милосердия, в сосуд гнева.</w:t>
      </w:r>
    </w:p>
    <w:p w14:paraId="09B5F998" w14:textId="77777777" w:rsidR="00C74AD7" w:rsidRPr="001A07C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4EFB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085">
        <w:rPr>
          <w:rFonts w:ascii="Arial" w:hAnsi="Arial" w:cs="Arial"/>
          <w:b/>
          <w:sz w:val="28"/>
          <w:szCs w:val="28"/>
          <w:lang w:val="ru-RU"/>
        </w:rPr>
        <w:t>Сосуды милосердия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облекаются в достоинство рабов Господних, могущих являть плод святости.</w:t>
      </w:r>
    </w:p>
    <w:p w14:paraId="7ADC5155" w14:textId="77777777" w:rsidR="00C74AD7" w:rsidRPr="00BF07B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929A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0915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532EFA27" w14:textId="77777777" w:rsidR="00C74AD7" w:rsidRPr="00D368E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F7CF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статусе такого облагороженного рабства – отсутствует собственное евангелие или, собственное толкование, позволяющее являть непокорность, поставленной Богом власти. </w:t>
      </w:r>
    </w:p>
    <w:p w14:paraId="3AA9DE8E" w14:textId="77777777" w:rsidR="00C74AD7" w:rsidRPr="00D368E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BCAB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мы, не имели бы права называться и быть рабами Господними. А оставались бы, рабами собственного евангелия, во главе которого стоял бы наш превратный и развращённый гордыней интеллект, за которым скрыто, всегда стоит обыкновенный грех оккультизма.</w:t>
      </w:r>
    </w:p>
    <w:p w14:paraId="222CEC95" w14:textId="77777777" w:rsidR="00C74AD7" w:rsidRPr="00C252B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CCDA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того состояния и действия, в котором мы, не только оказываем внешнее послушание, но святим Господа Бога в сердцах наших.  </w:t>
      </w:r>
    </w:p>
    <w:p w14:paraId="3EEA11A7" w14:textId="77777777" w:rsidR="00C74AD7" w:rsidRPr="00C252B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3FDE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2B7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B7">
        <w:rPr>
          <w:rFonts w:ascii="Arial" w:hAnsi="Arial" w:cs="Arial"/>
          <w:sz w:val="28"/>
          <w:szCs w:val="28"/>
          <w:lang w:val="ru-RU"/>
        </w:rPr>
        <w:t>.</w:t>
      </w:r>
    </w:p>
    <w:p w14:paraId="782120CC" w14:textId="77777777" w:rsidR="00C74AD7" w:rsidRPr="00034C0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418B0" w14:textId="77777777" w:rsidR="00C74AD7" w:rsidRPr="00E00915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всяким требующим у нас отчёта в нашем уповании – имеется в виду всякий человек, которого поставил над нами</w:t>
      </w:r>
      <w:r w:rsidRPr="00BF07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Бог.</w:t>
      </w:r>
    </w:p>
    <w:p w14:paraId="1463E50B" w14:textId="77777777" w:rsidR="00C74AD7" w:rsidRPr="008F68E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686F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b/>
          <w:sz w:val="28"/>
          <w:szCs w:val="28"/>
          <w:lang w:val="ru-RU"/>
        </w:rPr>
        <w:t>Без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 поступков святости, выраженной в покорности тому, кого поставил над нами Бог, никто не увидит Господа:</w:t>
      </w:r>
    </w:p>
    <w:p w14:paraId="2D83FBB5" w14:textId="77777777" w:rsidR="00C74AD7" w:rsidRPr="00BC4B7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2A0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59C4BE6F" w14:textId="77777777" w:rsidR="00C74AD7" w:rsidRPr="004D7D0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802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мир со всеми означает – не ссориться, не находиться во вражде, не враждовать, то есть, иметь добрые отношения.</w:t>
      </w:r>
    </w:p>
    <w:p w14:paraId="52A2BA6C" w14:textId="77777777" w:rsidR="00C74AD7" w:rsidRPr="004D7D0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696E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Апостол Павел уточняет, что мы призваны иметь мир со всеми и святость при условии – если это будет возможно, с нашей стороны. В противном случае, такой мир со всеми, может обратиться в разрушение мирных отношений с Богом. </w:t>
      </w:r>
    </w:p>
    <w:p w14:paraId="0E6700D2" w14:textId="77777777" w:rsidR="00C74AD7" w:rsidRPr="00D368E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2BE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68EA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8EA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8EA">
        <w:rPr>
          <w:rFonts w:ascii="Arial" w:hAnsi="Arial" w:cs="Arial"/>
          <w:sz w:val="28"/>
          <w:szCs w:val="28"/>
          <w:lang w:val="ru-RU"/>
        </w:rPr>
        <w:t>.</w:t>
      </w:r>
    </w:p>
    <w:p w14:paraId="627C8F9D" w14:textId="77777777" w:rsidR="00C74AD7" w:rsidRPr="0073347F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E718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следует исключить из категории «всех», определённых людей, с которыми у нас не может быть никакого мира, заключается в том, что мир, который мы призваны соблюдать, может и должен соблюдаться, исключительно в границах святости, обусловленной требованиями Евангелия. </w:t>
      </w:r>
    </w:p>
    <w:p w14:paraId="5C76D6D5" w14:textId="77777777" w:rsidR="00C74AD7" w:rsidRPr="00B7396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947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вне границ святости – делает нас общниками скверны и нечистоты и, таким образом, разрушает наши отношения с Богом. Мы можем иметь мир, только со всеми теми, с которыми может иметь мир Бог. А Бог, имеет мир со </w:t>
      </w:r>
      <w:r>
        <w:rPr>
          <w:rFonts w:ascii="Arial" w:hAnsi="Arial" w:cs="Arial"/>
          <w:sz w:val="28"/>
          <w:szCs w:val="28"/>
          <w:lang w:val="ru-RU"/>
        </w:rPr>
        <w:lastRenderedPageBreak/>
        <w:t>всяким человеком, только на условиях святости и, только в границах святости.</w:t>
      </w:r>
    </w:p>
    <w:p w14:paraId="2177EF46" w14:textId="77777777" w:rsidR="00C74AD7" w:rsidRPr="00B7396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30EB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6B">
        <w:rPr>
          <w:rFonts w:ascii="Arial" w:hAnsi="Arial" w:cs="Arial"/>
          <w:sz w:val="28"/>
          <w:szCs w:val="28"/>
          <w:lang w:val="ru-RU"/>
        </w:rPr>
        <w:t>Нет мира нечестивым, говорит Бог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96B">
        <w:rPr>
          <w:rFonts w:ascii="Arial" w:hAnsi="Arial" w:cs="Arial"/>
          <w:sz w:val="28"/>
          <w:szCs w:val="28"/>
          <w:u w:val="single"/>
          <w:lang w:val="ru-RU"/>
        </w:rPr>
        <w:t>Ис.57:21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96B">
        <w:rPr>
          <w:rFonts w:ascii="Arial" w:hAnsi="Arial" w:cs="Arial"/>
          <w:sz w:val="28"/>
          <w:szCs w:val="28"/>
          <w:lang w:val="ru-RU"/>
        </w:rPr>
        <w:t>.</w:t>
      </w:r>
    </w:p>
    <w:p w14:paraId="08F79A55" w14:textId="77777777" w:rsidR="00C74AD7" w:rsidRPr="00B7396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764A" w14:textId="77777777" w:rsidR="00C74AD7" w:rsidRPr="004D7D0A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люди, которые называясь братом, остаются в каком-либо грехе, с такими, по утверждению того же Апостола напротив – следует избегать всякого общения и сотрудничества. </w:t>
      </w:r>
      <w:r w:rsidRPr="002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Разрыв отношений с такими людьми – это проявление святости.</w:t>
      </w:r>
    </w:p>
    <w:p w14:paraId="7A0EAC54" w14:textId="77777777" w:rsidR="00C74AD7" w:rsidRPr="008263C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5FC3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>
        <w:rPr>
          <w:rFonts w:ascii="Arial" w:hAnsi="Arial" w:cs="Arial"/>
          <w:sz w:val="28"/>
          <w:szCs w:val="28"/>
          <w:lang w:val="ru-RU"/>
        </w:rPr>
        <w:t>– это проявление нашей веры, выраженной в покорности всякому Слову Бога.</w:t>
      </w:r>
    </w:p>
    <w:p w14:paraId="3ADA9564" w14:textId="77777777" w:rsidR="00C74AD7" w:rsidRPr="00BC4B7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1E00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14:paraId="531BC641" w14:textId="77777777" w:rsidR="00C74AD7" w:rsidRPr="00BF07B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18C7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всегда иметь в виду, что каждый вид покорности существующей власти, обладает собственными границами. А посему, проявление покорности, вне границ, означенных Богом – немедленно будет расцениваться, как проявление непокорности.</w:t>
      </w:r>
    </w:p>
    <w:p w14:paraId="49C7B8A8" w14:textId="77777777" w:rsidR="00C74AD7" w:rsidRPr="005408C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DAA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C09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и исполнитель, сохраняющий Его правду в неизменном виде и, дающей возможность исполнить эту правду в том виде, в котором она представлена Богом. </w:t>
      </w:r>
    </w:p>
    <w:p w14:paraId="44E8E9ED" w14:textId="77777777" w:rsidR="00C74AD7" w:rsidRPr="00B7465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3031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797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7C4797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законодательное производство, представляющее Бога, как Верховного Законодателя.</w:t>
      </w:r>
    </w:p>
    <w:p w14:paraId="0F7A429B" w14:textId="77777777" w:rsidR="00C74AD7" w:rsidRPr="00B7465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9DF1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81B">
        <w:rPr>
          <w:rFonts w:ascii="Arial" w:hAnsi="Arial" w:cs="Arial"/>
          <w:b/>
          <w:sz w:val="28"/>
          <w:szCs w:val="28"/>
          <w:lang w:val="ru-RU"/>
        </w:rPr>
        <w:t>А, 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исполнительное производство, представляющее Бога, как Верховного Судию.</w:t>
      </w:r>
      <w:r w:rsidRPr="006238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Практически:</w:t>
      </w:r>
    </w:p>
    <w:p w14:paraId="72D06AB1" w14:textId="77777777" w:rsidR="00C74AD7" w:rsidRPr="00EA248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9F36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81B">
        <w:rPr>
          <w:rFonts w:ascii="Arial" w:hAnsi="Arial" w:cs="Arial"/>
          <w:b/>
          <w:sz w:val="28"/>
          <w:szCs w:val="28"/>
          <w:lang w:val="ru-RU"/>
        </w:rPr>
        <w:t>Взаимоотношения с Богом</w:t>
      </w:r>
      <w:r>
        <w:rPr>
          <w:rFonts w:ascii="Arial" w:hAnsi="Arial" w:cs="Arial"/>
          <w:sz w:val="28"/>
          <w:szCs w:val="28"/>
          <w:lang w:val="ru-RU"/>
        </w:rPr>
        <w:t>, в соработе нашей святости, с Его святостью – немыслимы и невозможны.</w:t>
      </w:r>
      <w:r w:rsidRPr="00FB36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D1A7314" w14:textId="77777777" w:rsidR="00C74AD7" w:rsidRPr="009C7B6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DB1D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не иначе, как результатами праведности, проявляющейся в святости истины.</w:t>
      </w:r>
    </w:p>
    <w:p w14:paraId="4A5D3ED4" w14:textId="77777777" w:rsidR="00C74AD7" w:rsidRPr="009C7B6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403928" w14:textId="77777777" w:rsidR="00C74AD7" w:rsidRPr="008263CB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14:paraId="18DDB430" w14:textId="77777777" w:rsidR="00C74AD7" w:rsidRPr="009C7B6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64445" w14:textId="77777777" w:rsidR="00C74AD7" w:rsidRPr="008263CB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всякий раз, когда Бог, в Своих отношениях с человеком заключает какие-то договорённости и, в чём-то ему клянётся – то Он, клянётся человеку, именно Своей святостью.</w:t>
      </w:r>
    </w:p>
    <w:p w14:paraId="6485D2B2" w14:textId="77777777" w:rsidR="00C74AD7" w:rsidRPr="00EA248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0E96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360B99" w14:textId="77777777" w:rsidR="00C74AD7" w:rsidRPr="0091696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7D30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гарантией, подтверждающей и утверждающей обетование спасения в отношении наших детей, рождённых нами – является уже, не святость Бога, а – наша святость.</w:t>
      </w:r>
    </w:p>
    <w:p w14:paraId="1716D92F" w14:textId="77777777" w:rsidR="00C74AD7" w:rsidRPr="00027FB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914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63CB">
        <w:rPr>
          <w:rFonts w:ascii="Arial" w:hAnsi="Arial" w:cs="Arial"/>
          <w:sz w:val="28"/>
          <w:szCs w:val="28"/>
          <w:lang w:val="ru-RU"/>
        </w:rPr>
        <w:t>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спасется через чадородие</w:t>
      </w:r>
      <w:r>
        <w:rPr>
          <w:rFonts w:ascii="Arial" w:hAnsi="Arial" w:cs="Arial"/>
          <w:sz w:val="28"/>
          <w:szCs w:val="28"/>
          <w:lang w:val="ru-RU"/>
        </w:rPr>
        <w:t xml:space="preserve"> (с рождёнными ею детьми)</w:t>
      </w:r>
      <w:r w:rsidRPr="008263CB">
        <w:rPr>
          <w:rFonts w:ascii="Arial" w:hAnsi="Arial" w:cs="Arial"/>
          <w:sz w:val="28"/>
          <w:szCs w:val="28"/>
          <w:lang w:val="ru-RU"/>
        </w:rPr>
        <w:t>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1.Тим.2:15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14:paraId="45511DC6" w14:textId="77777777" w:rsidR="00C74AD7" w:rsidRPr="00ED7FF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016D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даже наказание, которые посылает нам Бог, как Своим детям – так же, преследуют одну цель, чтобы мы могли иметь участие с Ним, в Его святости:</w:t>
      </w:r>
    </w:p>
    <w:p w14:paraId="3CA9DF46" w14:textId="77777777" w:rsidR="00C74AD7" w:rsidRPr="00ED7FF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742B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Те наказывали нас по своему произволу для немногих дней; а Сей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для пользы, чтобы нам иметь участие в святости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Евр.12:10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F84359" w14:textId="77777777" w:rsidR="00C74AD7" w:rsidRPr="00EB460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C7C6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исследовать один из результатов, по которому мы могли бы судить, что мы действительно призываем имя Бога а, не пытаемся навязать Ему свою волю, в молитве.</w:t>
      </w:r>
    </w:p>
    <w:p w14:paraId="777C8747" w14:textId="77777777" w:rsidR="00C74AD7" w:rsidRPr="00B9461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E9A2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4615">
        <w:rPr>
          <w:rFonts w:ascii="Arial" w:hAnsi="Arial" w:cs="Arial"/>
          <w:b/>
          <w:sz w:val="28"/>
          <w:szCs w:val="28"/>
          <w:lang w:val="ru-RU"/>
        </w:rPr>
        <w:t>И, таким результатом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наша причастность к благословениям Авраама и Сарры, как родоначальникам нашей веры, которыми их соделал Бог.</w:t>
      </w:r>
    </w:p>
    <w:p w14:paraId="6B4D2255" w14:textId="77777777" w:rsidR="00C74AD7" w:rsidRPr="00D1109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186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5555100C" w14:textId="77777777" w:rsidR="00C74AD7" w:rsidRPr="006E73C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57F4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5A00248D" w14:textId="77777777" w:rsidR="00C74AD7" w:rsidRPr="00F117B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70EB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</w:t>
      </w:r>
    </w:p>
    <w:p w14:paraId="224B4B22" w14:textId="77777777" w:rsidR="00C74AD7" w:rsidRPr="00081AA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E1EF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 может соделаться, неспособным взирать на невидимое.</w:t>
      </w:r>
    </w:p>
    <w:p w14:paraId="104775E7" w14:textId="77777777" w:rsidR="00C74AD7" w:rsidRPr="0067235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D5E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Сегодня, </w:t>
      </w:r>
      <w:r w:rsidRPr="003F26A3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обратимся к целям, которые пребывают в невидимом измерении, на которые мы призваны смотреть, чтобы облечься в совершенство, присущее нашему Небесному Отцу.</w:t>
      </w:r>
    </w:p>
    <w:p w14:paraId="56555849" w14:textId="77777777" w:rsidR="00C74AD7" w:rsidRPr="0026393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8C00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невидимые цели, на которые мы призваны смотреть – вечные. В то время как видимые цели – временные. </w:t>
      </w:r>
    </w:p>
    <w:p w14:paraId="6D5BF91A" w14:textId="77777777" w:rsidR="00C74AD7" w:rsidRPr="00A4337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0407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на видимые цели – они преобразовывают нас в идолопоклонников и, производят – бесславие, позор, и тление.</w:t>
      </w:r>
    </w:p>
    <w:p w14:paraId="79673142" w14:textId="77777777" w:rsidR="00C74AD7" w:rsidRPr="00A4337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AB3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890DCD" w14:textId="77777777" w:rsidR="00C74AD7" w:rsidRPr="0026393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3689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2230FB2C" w14:textId="77777777" w:rsidR="00C74AD7" w:rsidRPr="0026393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079E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F2B372" w14:textId="77777777" w:rsidR="00C74AD7" w:rsidRPr="00DD39C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AEC4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первым объектом нашей невидимой цели, на которую взирали Авраам и Сарра, а так же и, их потомки, а в частности, Моисей – это, взирать на наше воздаяние или же, на нашу жатву.</w:t>
      </w:r>
    </w:p>
    <w:p w14:paraId="12A79E7D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7DF7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Невидимая</w:t>
      </w:r>
      <w:r w:rsidRPr="00AF2B58">
        <w:rPr>
          <w:rFonts w:ascii="Arial" w:hAnsi="Arial" w:cs="Arial"/>
          <w:b/>
          <w:sz w:val="28"/>
          <w:szCs w:val="28"/>
          <w:lang w:val="ru-RU"/>
        </w:rPr>
        <w:t xml:space="preserve"> цель</w:t>
      </w:r>
      <w:r>
        <w:rPr>
          <w:rFonts w:ascii="Arial" w:hAnsi="Arial" w:cs="Arial"/>
          <w:sz w:val="28"/>
          <w:szCs w:val="28"/>
          <w:lang w:val="ru-RU"/>
        </w:rPr>
        <w:t>, на которую мы призваны Богом взирать, чтобы облечься в совершенство, присущее нашему Богу – это, взирать на наше воздаяние или же, на нашу жатву.</w:t>
      </w:r>
    </w:p>
    <w:p w14:paraId="68C427E6" w14:textId="77777777" w:rsidR="00C74AD7" w:rsidRPr="00F82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B9CB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Ев.11:26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D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Однако:</w:t>
      </w:r>
    </w:p>
    <w:p w14:paraId="31F6E8A0" w14:textId="77777777" w:rsidR="00C74AD7" w:rsidRPr="00385C91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7100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взирать на воздаяние, в предмете взращенного в сердце плода – необходимо посеять себя, в поношение Христово. </w:t>
      </w:r>
    </w:p>
    <w:p w14:paraId="093F98F8" w14:textId="77777777" w:rsidR="00C74AD7" w:rsidRPr="00DD39C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C183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Воздаянием, которое будет взращено из семени поношения Христова – будет плод духа, обусловленный Престолом Царства Небесного, который затмит собою все Египетские сокровища.</w:t>
      </w:r>
    </w:p>
    <w:p w14:paraId="0198EF30" w14:textId="77777777" w:rsidR="00C74AD7" w:rsidRPr="00820C2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C0A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C23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0C23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C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18AE8C" w14:textId="77777777" w:rsidR="00C74AD7" w:rsidRPr="00CC6D6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264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чтобы посеять себя в поношение Христово – необходимо иметь полную информацию о воздаянии, которым является Престол Царства Небесного. </w:t>
      </w:r>
    </w:p>
    <w:p w14:paraId="46E2171B" w14:textId="77777777" w:rsidR="00C74AD7" w:rsidRPr="0067610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D522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взирать на невидимый Престол Царства Небесного, если у нас недостаточно будет информации, которая определяет характер этого Престола; Его функции; и, условия, необходимые для</w:t>
      </w:r>
      <w:r w:rsidRPr="00A507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устроения этого Престола или же, для вхождения в наследие этого Престола.</w:t>
      </w:r>
    </w:p>
    <w:p w14:paraId="306693B7" w14:textId="77777777" w:rsidR="00C74AD7" w:rsidRPr="00CC6D6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DA79F" w14:textId="77777777" w:rsidR="00C74AD7" w:rsidRPr="00820C23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как только Иисус произнёс эти слова, адресованные Своим ученикам, Он тут же обратился к Петру, которого поставил главою Апостолов, а в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лице, Он обратился и, ко всем тем, кто посеет себя в Его напасти, с такими словами:</w:t>
      </w:r>
    </w:p>
    <w:p w14:paraId="5A547E4A" w14:textId="77777777" w:rsidR="00C74AD7" w:rsidRPr="00A5072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BC9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C23">
        <w:rPr>
          <w:rFonts w:ascii="Arial" w:hAnsi="Arial" w:cs="Arial"/>
          <w:sz w:val="28"/>
          <w:szCs w:val="28"/>
          <w:lang w:val="ru-RU"/>
        </w:rPr>
        <w:t xml:space="preserve">И сказал Господь: Симон! Симон! се, сатана просил, чтобы </w:t>
      </w:r>
      <w:r w:rsidRPr="00A50722">
        <w:rPr>
          <w:rFonts w:ascii="Arial" w:hAnsi="Arial" w:cs="Arial"/>
          <w:b/>
          <w:sz w:val="28"/>
          <w:szCs w:val="28"/>
          <w:lang w:val="ru-RU"/>
        </w:rPr>
        <w:t>сеять вас</w:t>
      </w:r>
      <w:r w:rsidRPr="00820C23">
        <w:rPr>
          <w:rFonts w:ascii="Arial" w:hAnsi="Arial" w:cs="Arial"/>
          <w:sz w:val="28"/>
          <w:szCs w:val="28"/>
          <w:lang w:val="ru-RU"/>
        </w:rPr>
        <w:t xml:space="preserve"> </w:t>
      </w:r>
      <w:r w:rsidRPr="00A50722">
        <w:rPr>
          <w:rFonts w:ascii="Arial" w:hAnsi="Arial" w:cs="Arial"/>
          <w:b/>
          <w:sz w:val="28"/>
          <w:szCs w:val="28"/>
          <w:lang w:val="ru-RU"/>
        </w:rPr>
        <w:t>как пшеницу</w:t>
      </w:r>
      <w:r w:rsidRPr="00820C2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6102">
        <w:rPr>
          <w:rFonts w:ascii="Arial" w:hAnsi="Arial" w:cs="Arial"/>
          <w:i/>
          <w:sz w:val="28"/>
          <w:szCs w:val="28"/>
          <w:lang w:val="ru-RU"/>
        </w:rPr>
        <w:t>сеять вас в Моё поношение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C23">
        <w:rPr>
          <w:rFonts w:ascii="Arial" w:hAnsi="Arial" w:cs="Arial"/>
          <w:sz w:val="28"/>
          <w:szCs w:val="28"/>
          <w:lang w:val="ru-RU"/>
        </w:rPr>
        <w:t xml:space="preserve"> но Я молился о тебе, чтобы не оскудела вера твоя; и ты некогда, обратившись, 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0C23">
        <w:rPr>
          <w:rFonts w:ascii="Arial" w:hAnsi="Arial" w:cs="Arial"/>
          <w:sz w:val="28"/>
          <w:szCs w:val="28"/>
          <w:u w:val="single"/>
          <w:lang w:val="ru-RU"/>
        </w:rPr>
        <w:t>Лк.22:31-32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0C23">
        <w:rPr>
          <w:rFonts w:ascii="Arial" w:hAnsi="Arial" w:cs="Arial"/>
          <w:sz w:val="28"/>
          <w:szCs w:val="28"/>
          <w:lang w:val="ru-RU"/>
        </w:rPr>
        <w:t>.</w:t>
      </w:r>
    </w:p>
    <w:p w14:paraId="50B7DECA" w14:textId="77777777" w:rsidR="00C74AD7" w:rsidRPr="0067610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ADC9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– вера происходит от слышания Слова Божия, исходящего из уст Божиих, передаваемая нам через посланников Бога следует – чем выше будет степень информации о Царствии Небесном, принимаемая нами через наставление в вере, тем выше будет и степень нашей веры.</w:t>
      </w:r>
    </w:p>
    <w:p w14:paraId="251DC508" w14:textId="77777777" w:rsidR="00C74AD7" w:rsidRPr="00432A2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C898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следует иметь в виду, что в степени, принимаемой нами веры о Царствии Небесном, мы поставлены в зависимость от степени веры того человека, которого поставил над нами Бог. </w:t>
      </w:r>
    </w:p>
    <w:p w14:paraId="1BD45CFB" w14:textId="77777777" w:rsidR="00C74AD7" w:rsidRPr="00432A2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BC5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концепция или этот Божественный порядок, хорошо проиллюстрирован в том формате речи, с которой Иисус обратился ко всем ученикам, в лице Петра:</w:t>
      </w:r>
    </w:p>
    <w:p w14:paraId="39EA0896" w14:textId="77777777" w:rsidR="00C74AD7" w:rsidRPr="00DE042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8434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820C23">
        <w:rPr>
          <w:rFonts w:ascii="Arial" w:hAnsi="Arial" w:cs="Arial"/>
          <w:sz w:val="28"/>
          <w:szCs w:val="28"/>
          <w:lang w:val="ru-RU"/>
        </w:rPr>
        <w:t xml:space="preserve">Симон! Симон! се, сатана просил, чтобы сеять </w:t>
      </w:r>
      <w:r w:rsidRPr="00432A23">
        <w:rPr>
          <w:rFonts w:ascii="Arial" w:hAnsi="Arial" w:cs="Arial"/>
          <w:b/>
          <w:sz w:val="28"/>
          <w:szCs w:val="28"/>
          <w:lang w:val="ru-RU"/>
        </w:rPr>
        <w:t>вас</w:t>
      </w:r>
      <w:r w:rsidRPr="00820C23">
        <w:rPr>
          <w:rFonts w:ascii="Arial" w:hAnsi="Arial" w:cs="Arial"/>
          <w:sz w:val="28"/>
          <w:szCs w:val="28"/>
          <w:lang w:val="ru-RU"/>
        </w:rPr>
        <w:t xml:space="preserve"> как пшеницу, но Я молился о тебе, чтобы не оскудела вера твоя; и ты некогда, обратившись, </w:t>
      </w:r>
      <w:r w:rsidRPr="00676102">
        <w:rPr>
          <w:rFonts w:ascii="Arial" w:hAnsi="Arial" w:cs="Arial"/>
          <w:b/>
          <w:sz w:val="28"/>
          <w:szCs w:val="28"/>
          <w:lang w:val="ru-RU"/>
        </w:rPr>
        <w:t>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6F1AAE85" w14:textId="77777777" w:rsidR="00C74AD7" w:rsidRPr="00DE042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6247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такой порядок беспокоит нас. И у нас возникает вопрос: А справедлив ли этот порядок? Есть ли у нас право, на независимость от человека, поставленного над нами Богом, у которого вера может оскудеть? Ведь если у человека, которого поставил над нами Бог, вера оскудеет, мы просто, исходя из порядка</w:t>
      </w:r>
      <w:r w:rsidRPr="006010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концепции, становимся его заложниками?</w:t>
      </w:r>
    </w:p>
    <w:p w14:paraId="19D0F445" w14:textId="77777777" w:rsidR="00C74AD7" w:rsidRPr="0092431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37C03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если мы внимательно вникнем в имеющееся пророчество, то мы увидим, что у нас нет никакой причины, так мыслить. </w:t>
      </w:r>
    </w:p>
    <w:p w14:paraId="75D63DA5" w14:textId="77777777" w:rsidR="00C74AD7" w:rsidRPr="0092431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D53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31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– не человек, а Бог, несёт полную ответственность, как за установленный Им порядок, так и, за поставленного Им человека. </w:t>
      </w:r>
    </w:p>
    <w:p w14:paraId="428B3AA1" w14:textId="77777777" w:rsidR="00C74AD7" w:rsidRPr="0092431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50D4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2431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Иисус уже совершил молитву, – которая будет действовать пред Лицом Божиим, до скончания века, чтобы вера, поставленного Им человека не оскудела.</w:t>
      </w:r>
    </w:p>
    <w:p w14:paraId="43EC2282" w14:textId="77777777" w:rsidR="00C74AD7" w:rsidRPr="0092431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49F7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2431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Вера может оскудеть, только у такого человека, которого Бог не посылал, то есть, у того, - кто сам себя поставил или у того, которого выбрали мы, чтобы он льстил нашему слуху.</w:t>
      </w:r>
    </w:p>
    <w:p w14:paraId="47970BBF" w14:textId="77777777" w:rsidR="00C74AD7" w:rsidRPr="006010B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84F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92431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Наше недоверие человеку, которого поставил над нами Бог – это недоверие и противление Богу.</w:t>
      </w:r>
    </w:p>
    <w:p w14:paraId="10BBC4C3" w14:textId="77777777" w:rsidR="00C74AD7" w:rsidRPr="006F4DB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815D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нам необходимо знать и усвоить, чтобы наша вера не оскудела – это: Какими достоинствами и функциями, Писание наделяет Престол Царства Небесного? И: Какие условия необходимо выполнить, чтобы посеять себя, как пшеницу?</w:t>
      </w:r>
    </w:p>
    <w:p w14:paraId="2FEA2734" w14:textId="77777777" w:rsidR="00C74AD7" w:rsidRPr="00E41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ED0C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ясного ответа на эти два поставленные вопроса, у нас не будет никакой возможности – взирать на невидимое воздаяние, в предмете Престола Царства Небесного. А следовательно, не будет и никакой возможности – наследовать жизнь вечную. </w:t>
      </w:r>
    </w:p>
    <w:p w14:paraId="18CC48CC" w14:textId="77777777" w:rsidR="00C74AD7" w:rsidRPr="00E41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1802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10EE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E410EE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функциями, Писание наделяет Престол Царства Небесного?</w:t>
      </w:r>
    </w:p>
    <w:p w14:paraId="6A6EC517" w14:textId="77777777" w:rsidR="00C74AD7" w:rsidRPr="00E9217F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BEAA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1FD">
        <w:rPr>
          <w:rFonts w:ascii="Arial" w:hAnsi="Arial" w:cs="Arial"/>
          <w:b/>
          <w:sz w:val="28"/>
          <w:szCs w:val="28"/>
          <w:lang w:val="ru-RU"/>
        </w:rPr>
        <w:t>Престол Царства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совокупность всех достоинств и, всех функций Царства Божия. </w:t>
      </w:r>
    </w:p>
    <w:p w14:paraId="30B7018F" w14:textId="77777777" w:rsidR="00C74AD7" w:rsidRPr="005E17D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3977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надеюсь, нам известны, но чтобы возбудить наш чистый смысл, я вкратце приведу, как конкретные места Писания, так и комментарии к этим откровениям, которые обуславливают наше воздаяние, в предмете Престола Царства Божия. </w:t>
      </w:r>
    </w:p>
    <w:p w14:paraId="25960214" w14:textId="77777777" w:rsidR="00C74AD7" w:rsidRPr="00E41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70F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10EE">
        <w:rPr>
          <w:rFonts w:ascii="Arial" w:hAnsi="Arial" w:cs="Arial"/>
          <w:sz w:val="28"/>
          <w:szCs w:val="28"/>
          <w:lang w:val="ru-RU"/>
        </w:rPr>
        <w:t>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0EE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10E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052B7F75" w14:textId="77777777" w:rsidR="00C74AD7" w:rsidRPr="000066D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55DE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6D6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sz w:val="28"/>
          <w:szCs w:val="28"/>
          <w:lang w:val="ru-RU"/>
        </w:rPr>
        <w:t xml:space="preserve"> – на котором восседает Бог и, который обуславливает Царство Божие, идентифицирует себя в совокупности таких достоинств, как – праведность, мир и радость во Святом Духе.</w:t>
      </w:r>
    </w:p>
    <w:p w14:paraId="5EB156AA" w14:textId="77777777" w:rsidR="00C74AD7" w:rsidRPr="0034534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6A47A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345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как повиновение вере Божией, в требованиях Бога: умереть для своего народа; своего дома; и, своих растлевающих желаний.</w:t>
      </w:r>
    </w:p>
    <w:p w14:paraId="1AF0CBAB" w14:textId="77777777" w:rsidR="00C74AD7" w:rsidRPr="0034534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20F7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0A78">
        <w:rPr>
          <w:rFonts w:ascii="Arial" w:hAnsi="Arial" w:cs="Arial"/>
          <w:sz w:val="28"/>
          <w:szCs w:val="28"/>
          <w:lang w:val="ru-RU"/>
        </w:rPr>
        <w:t>Аврам поверил</w:t>
      </w:r>
      <w:r>
        <w:rPr>
          <w:rFonts w:ascii="Arial" w:hAnsi="Arial" w:cs="Arial"/>
          <w:sz w:val="28"/>
          <w:szCs w:val="28"/>
          <w:lang w:val="ru-RU"/>
        </w:rPr>
        <w:t xml:space="preserve"> (повиновался)</w:t>
      </w:r>
      <w:r w:rsidRPr="00AD0A78">
        <w:rPr>
          <w:rFonts w:ascii="Arial" w:hAnsi="Arial" w:cs="Arial"/>
          <w:sz w:val="28"/>
          <w:szCs w:val="28"/>
          <w:lang w:val="ru-RU"/>
        </w:rPr>
        <w:t xml:space="preserve"> Господу, и Он вменил ему это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0A78">
        <w:rPr>
          <w:rFonts w:ascii="Arial" w:hAnsi="Arial" w:cs="Arial"/>
          <w:sz w:val="28"/>
          <w:szCs w:val="28"/>
          <w:u w:val="single"/>
          <w:lang w:val="ru-RU"/>
        </w:rPr>
        <w:t>Быт.15:6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A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D78EB0" w14:textId="77777777" w:rsidR="00C74AD7" w:rsidRPr="002A15E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9BC9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 таких же принципах, повиновения слову Божьему – праведность определена Святым Духом и, через Моисея.</w:t>
      </w:r>
    </w:p>
    <w:p w14:paraId="1814F813" w14:textId="77777777" w:rsidR="00C74AD7" w:rsidRPr="0034534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DB71B" w14:textId="77777777" w:rsidR="00C74AD7" w:rsidRPr="00345345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45345">
        <w:rPr>
          <w:rFonts w:ascii="Arial" w:hAnsi="Arial" w:cs="Arial"/>
          <w:sz w:val="28"/>
          <w:szCs w:val="28"/>
          <w:lang w:val="ru-RU"/>
        </w:rPr>
        <w:t xml:space="preserve"> заповедал нам Господь исполнять все постановления сии, чтобы мы боялись Господа, Бога нашего, дабы хорошо было нам во все дни, дабы сохранить нашу жизнь, как и теперь;</w:t>
      </w:r>
    </w:p>
    <w:p w14:paraId="2CE68E95" w14:textId="77777777" w:rsidR="00C74AD7" w:rsidRPr="0034534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8A2B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45345">
        <w:rPr>
          <w:rFonts w:ascii="Arial" w:hAnsi="Arial" w:cs="Arial"/>
          <w:sz w:val="28"/>
          <w:szCs w:val="28"/>
          <w:lang w:val="ru-RU"/>
        </w:rPr>
        <w:t xml:space="preserve"> в сем будет наша праведность, если мы будем стараться исполнять все сии заповеди пред лицем Господа, Бога нашего, как Он заповедал нам"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345">
        <w:rPr>
          <w:rFonts w:ascii="Arial" w:hAnsi="Arial" w:cs="Arial"/>
          <w:sz w:val="28"/>
          <w:szCs w:val="28"/>
          <w:u w:val="single"/>
          <w:lang w:val="ru-RU"/>
        </w:rPr>
        <w:t>Вт.6:24,25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345">
        <w:rPr>
          <w:rFonts w:ascii="Arial" w:hAnsi="Arial" w:cs="Arial"/>
          <w:sz w:val="28"/>
          <w:szCs w:val="28"/>
          <w:lang w:val="ru-RU"/>
        </w:rPr>
        <w:t>.</w:t>
      </w:r>
    </w:p>
    <w:p w14:paraId="14868C30" w14:textId="77777777" w:rsidR="00C74AD7" w:rsidRPr="00266F6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CDB2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F6A">
        <w:rPr>
          <w:rFonts w:ascii="Arial" w:hAnsi="Arial" w:cs="Arial"/>
          <w:b/>
          <w:sz w:val="28"/>
          <w:szCs w:val="28"/>
          <w:lang w:val="ru-RU"/>
        </w:rPr>
        <w:t>Функции праведности</w:t>
      </w:r>
      <w:r>
        <w:rPr>
          <w:rFonts w:ascii="Arial" w:hAnsi="Arial" w:cs="Arial"/>
          <w:sz w:val="28"/>
          <w:szCs w:val="28"/>
          <w:lang w:val="ru-RU"/>
        </w:rPr>
        <w:t>, как составляющей сути Царства Небесного – определяются во всеобъемлющем освящении, преследующего цель, тотального посвящения Богу, обусловленного исполнением всякого правосудия Божия.</w:t>
      </w:r>
    </w:p>
    <w:p w14:paraId="502FB56A" w14:textId="77777777" w:rsidR="00C74AD7" w:rsidRPr="006B1EBB" w:rsidRDefault="00C74AD7" w:rsidP="00C74AD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514F8C5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1EBB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E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EBB">
        <w:rPr>
          <w:rFonts w:ascii="Arial" w:hAnsi="Arial" w:cs="Arial"/>
          <w:sz w:val="28"/>
          <w:szCs w:val="28"/>
          <w:lang w:val="ru-RU"/>
        </w:rPr>
        <w:t>.</w:t>
      </w:r>
    </w:p>
    <w:p w14:paraId="73C77723" w14:textId="77777777" w:rsidR="00C74AD7" w:rsidRPr="00345345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66E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Мир, </w:t>
      </w:r>
      <w:r>
        <w:rPr>
          <w:rFonts w:ascii="Arial" w:hAnsi="Arial" w:cs="Arial"/>
          <w:sz w:val="28"/>
          <w:szCs w:val="28"/>
          <w:lang w:val="ru-RU"/>
        </w:rPr>
        <w:t>как составляющий суть Царства Небесного – определяется в милости Божией, явленной сосудам милосердия, в вечном и непреложном</w:t>
      </w:r>
      <w:r w:rsidRPr="00DD4F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завете мира, который обуславливается в плоде, взращенным человеком из семени слова о Царствии Небесном. </w:t>
      </w:r>
    </w:p>
    <w:p w14:paraId="16A1DEF8" w14:textId="77777777" w:rsidR="00C74AD7" w:rsidRPr="00DD4F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950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4F07">
        <w:rPr>
          <w:rFonts w:ascii="Arial" w:hAnsi="Arial" w:cs="Arial"/>
          <w:sz w:val="28"/>
          <w:szCs w:val="28"/>
          <w:lang w:val="ru-RU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И будет у них жилище Мое, и буду их Богом, </w:t>
      </w:r>
    </w:p>
    <w:p w14:paraId="4DA90B94" w14:textId="77777777" w:rsidR="00C74AD7" w:rsidRPr="00DD4F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E050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D4F07">
        <w:rPr>
          <w:rFonts w:ascii="Arial" w:hAnsi="Arial" w:cs="Arial"/>
          <w:sz w:val="28"/>
          <w:szCs w:val="28"/>
          <w:lang w:val="ru-RU"/>
        </w:rPr>
        <w:t xml:space="preserve">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4F07">
        <w:rPr>
          <w:rFonts w:ascii="Arial" w:hAnsi="Arial" w:cs="Arial"/>
          <w:sz w:val="28"/>
          <w:szCs w:val="28"/>
          <w:u w:val="single"/>
          <w:lang w:val="ru-RU"/>
        </w:rPr>
        <w:t>Иез.37:26-28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4F07">
        <w:rPr>
          <w:rFonts w:ascii="Arial" w:hAnsi="Arial" w:cs="Arial"/>
          <w:sz w:val="28"/>
          <w:szCs w:val="28"/>
          <w:lang w:val="ru-RU"/>
        </w:rPr>
        <w:t>.</w:t>
      </w:r>
    </w:p>
    <w:p w14:paraId="2583DCB3" w14:textId="77777777" w:rsidR="00C74AD7" w:rsidRPr="00DD4F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7BD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4F07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4F07">
        <w:rPr>
          <w:rFonts w:ascii="Arial" w:hAnsi="Arial" w:cs="Arial"/>
          <w:sz w:val="28"/>
          <w:szCs w:val="28"/>
          <w:u w:val="single"/>
          <w:lang w:val="ru-RU"/>
        </w:rPr>
        <w:t>Ис.54:10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4F07">
        <w:rPr>
          <w:rFonts w:ascii="Arial" w:hAnsi="Arial" w:cs="Arial"/>
          <w:sz w:val="28"/>
          <w:szCs w:val="28"/>
          <w:lang w:val="ru-RU"/>
        </w:rPr>
        <w:t>.</w:t>
      </w:r>
    </w:p>
    <w:p w14:paraId="49BAE05E" w14:textId="77777777" w:rsidR="00C74AD7" w:rsidRPr="00DD4F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E657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0A78">
        <w:rPr>
          <w:rFonts w:ascii="Arial" w:hAnsi="Arial" w:cs="Arial"/>
          <w:sz w:val="28"/>
          <w:szCs w:val="28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0A78">
        <w:rPr>
          <w:rFonts w:ascii="Arial" w:hAnsi="Arial" w:cs="Arial"/>
          <w:sz w:val="28"/>
          <w:szCs w:val="28"/>
          <w:u w:val="single"/>
          <w:lang w:val="ru-RU"/>
        </w:rPr>
        <w:t>Ин.14:27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A78">
        <w:rPr>
          <w:rFonts w:ascii="Arial" w:hAnsi="Arial" w:cs="Arial"/>
          <w:sz w:val="28"/>
          <w:szCs w:val="28"/>
          <w:lang w:val="ru-RU"/>
        </w:rPr>
        <w:t>.</w:t>
      </w:r>
    </w:p>
    <w:p w14:paraId="71C86976" w14:textId="77777777" w:rsidR="00C74AD7" w:rsidRPr="006B1EB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2DA2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F6A">
        <w:rPr>
          <w:rFonts w:ascii="Arial" w:hAnsi="Arial" w:cs="Arial"/>
          <w:b/>
          <w:sz w:val="28"/>
          <w:szCs w:val="28"/>
          <w:lang w:val="ru-RU"/>
        </w:rPr>
        <w:t xml:space="preserve">Функции </w:t>
      </w:r>
      <w:r>
        <w:rPr>
          <w:rFonts w:ascii="Arial" w:hAnsi="Arial" w:cs="Arial"/>
          <w:b/>
          <w:sz w:val="28"/>
          <w:szCs w:val="28"/>
          <w:lang w:val="ru-RU"/>
        </w:rPr>
        <w:t xml:space="preserve">мира, </w:t>
      </w:r>
      <w:r>
        <w:rPr>
          <w:rFonts w:ascii="Arial" w:hAnsi="Arial" w:cs="Arial"/>
          <w:sz w:val="28"/>
          <w:szCs w:val="28"/>
          <w:lang w:val="ru-RU"/>
        </w:rPr>
        <w:t xml:space="preserve">как составляющей сути Царства Небесного –воспроизводит себя в страхе Господнем, который наделяет сынов мира способностью, как благоговеть пред именем Бога, так и отвращать сынов мира от греха. </w:t>
      </w:r>
    </w:p>
    <w:p w14:paraId="26F75DBD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3DA2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0FA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64D061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AD45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0FA">
        <w:rPr>
          <w:rFonts w:ascii="Arial" w:hAnsi="Arial" w:cs="Arial"/>
          <w:sz w:val="28"/>
          <w:szCs w:val="28"/>
          <w:lang w:val="ru-RU"/>
        </w:rPr>
        <w:t>Закон истины был в устах его, и неправды не обреталось на языке его; в мире и правде он ходил со Мною и многих отвратил от греха. Ибо уста священника должны хранить ведение, и закона ищут от уст его, потому что он вестник Господа Саваофа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0FA">
        <w:rPr>
          <w:rFonts w:ascii="Arial" w:hAnsi="Arial" w:cs="Arial"/>
          <w:sz w:val="28"/>
          <w:szCs w:val="28"/>
          <w:u w:val="single"/>
          <w:lang w:val="ru-RU"/>
        </w:rPr>
        <w:t>Мал.2:5-7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0FA">
        <w:rPr>
          <w:rFonts w:ascii="Arial" w:hAnsi="Arial" w:cs="Arial"/>
          <w:sz w:val="28"/>
          <w:szCs w:val="28"/>
          <w:lang w:val="ru-RU"/>
        </w:rPr>
        <w:t>.</w:t>
      </w:r>
    </w:p>
    <w:p w14:paraId="78D18CF5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9946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0FA">
        <w:rPr>
          <w:rFonts w:ascii="Arial" w:hAnsi="Arial" w:cs="Arial"/>
          <w:sz w:val="28"/>
          <w:szCs w:val="28"/>
          <w:lang w:val="ru-RU"/>
        </w:rPr>
        <w:t>В какой дом войдете, сперва говорите: мир дому сему; и если будет там сын мира, то почиет на нем мир ваш, а если нет, то к вам возвратится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0FA">
        <w:rPr>
          <w:rFonts w:ascii="Arial" w:hAnsi="Arial" w:cs="Arial"/>
          <w:sz w:val="28"/>
          <w:szCs w:val="28"/>
          <w:u w:val="single"/>
          <w:lang w:val="ru-RU"/>
        </w:rPr>
        <w:t>Лк.10:5,6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0FA">
        <w:rPr>
          <w:rFonts w:ascii="Arial" w:hAnsi="Arial" w:cs="Arial"/>
          <w:sz w:val="28"/>
          <w:szCs w:val="28"/>
          <w:lang w:val="ru-RU"/>
        </w:rPr>
        <w:t>.</w:t>
      </w:r>
    </w:p>
    <w:p w14:paraId="625F27EE" w14:textId="77777777" w:rsidR="00C74AD7" w:rsidRPr="00DD4F0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BC09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Радость, </w:t>
      </w:r>
      <w:r>
        <w:rPr>
          <w:rFonts w:ascii="Arial" w:hAnsi="Arial" w:cs="Arial"/>
          <w:sz w:val="28"/>
          <w:szCs w:val="28"/>
          <w:lang w:val="ru-RU"/>
        </w:rPr>
        <w:t xml:space="preserve">как составляющей сути Царства Небесного – определяется в атмосфере Царства Небесного, в формате плода духа, взращенного Богом, в доброй почве, человеческого сердца, из семени слова, о Царствии Небесном. </w:t>
      </w:r>
    </w:p>
    <w:p w14:paraId="4768F0C5" w14:textId="77777777" w:rsidR="00C74AD7" w:rsidRPr="00266F6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9962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58">
        <w:rPr>
          <w:rFonts w:ascii="Arial" w:hAnsi="Arial" w:cs="Arial"/>
          <w:sz w:val="28"/>
          <w:szCs w:val="28"/>
          <w:lang w:val="ru-RU"/>
        </w:rPr>
        <w:t>Слава и величие пред лицем Его, могущество и радость на месте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58">
        <w:rPr>
          <w:rFonts w:ascii="Arial" w:hAnsi="Arial" w:cs="Arial"/>
          <w:sz w:val="28"/>
          <w:szCs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58">
        <w:rPr>
          <w:rFonts w:ascii="Arial" w:hAnsi="Arial" w:cs="Arial"/>
          <w:sz w:val="28"/>
          <w:szCs w:val="28"/>
          <w:lang w:val="ru-RU"/>
        </w:rPr>
        <w:t>.</w:t>
      </w:r>
    </w:p>
    <w:p w14:paraId="5F320ED0" w14:textId="77777777" w:rsidR="00C74AD7" w:rsidRPr="00266F6A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27B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58">
        <w:rPr>
          <w:rFonts w:ascii="Arial" w:hAnsi="Arial" w:cs="Arial"/>
          <w:sz w:val="28"/>
          <w:szCs w:val="28"/>
          <w:lang w:val="ru-RU"/>
        </w:rPr>
        <w:t xml:space="preserve">Плод же духа: любовь, </w:t>
      </w:r>
      <w:r w:rsidRPr="00266F6A">
        <w:rPr>
          <w:rFonts w:ascii="Arial" w:hAnsi="Arial" w:cs="Arial"/>
          <w:b/>
          <w:sz w:val="28"/>
          <w:szCs w:val="28"/>
          <w:lang w:val="ru-RU"/>
        </w:rPr>
        <w:t>радость</w:t>
      </w:r>
      <w:r w:rsidRPr="00C16358">
        <w:rPr>
          <w:rFonts w:ascii="Arial" w:hAnsi="Arial" w:cs="Arial"/>
          <w:sz w:val="28"/>
          <w:szCs w:val="28"/>
          <w:lang w:val="ru-RU"/>
        </w:rPr>
        <w:t>, мир, долготерпение, благость, милосердие, вера,</w:t>
      </w:r>
      <w:r>
        <w:rPr>
          <w:rFonts w:ascii="Arial" w:hAnsi="Arial" w:cs="Arial"/>
          <w:sz w:val="28"/>
          <w:szCs w:val="28"/>
          <w:lang w:val="ru-RU"/>
        </w:rPr>
        <w:t xml:space="preserve"> кротость, воздержание</w:t>
      </w:r>
      <w:r w:rsidRPr="00C163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65F0">
        <w:rPr>
          <w:rFonts w:ascii="Arial" w:hAnsi="Arial" w:cs="Arial"/>
          <w:sz w:val="28"/>
          <w:szCs w:val="28"/>
          <w:u w:val="single"/>
          <w:lang w:val="ru-RU"/>
        </w:rPr>
        <w:t>Гал.5: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58">
        <w:rPr>
          <w:rFonts w:ascii="Arial" w:hAnsi="Arial" w:cs="Arial"/>
          <w:sz w:val="28"/>
          <w:szCs w:val="28"/>
          <w:lang w:val="ru-RU"/>
        </w:rPr>
        <w:t>.</w:t>
      </w:r>
    </w:p>
    <w:p w14:paraId="29527AE2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0F1D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F6A">
        <w:rPr>
          <w:rFonts w:ascii="Arial" w:hAnsi="Arial" w:cs="Arial"/>
          <w:b/>
          <w:sz w:val="28"/>
          <w:szCs w:val="28"/>
          <w:lang w:val="ru-RU"/>
        </w:rPr>
        <w:t xml:space="preserve">Функции </w:t>
      </w:r>
      <w:r>
        <w:rPr>
          <w:rFonts w:ascii="Arial" w:hAnsi="Arial" w:cs="Arial"/>
          <w:b/>
          <w:sz w:val="28"/>
          <w:szCs w:val="28"/>
          <w:lang w:val="ru-RU"/>
        </w:rPr>
        <w:t>радости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призваны, как обогащать нас надеждою, так и давать юридическое право – славить Бога.</w:t>
      </w:r>
    </w:p>
    <w:p w14:paraId="42899DDE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174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58">
        <w:rPr>
          <w:rFonts w:ascii="Arial" w:hAnsi="Arial" w:cs="Arial"/>
          <w:sz w:val="28"/>
          <w:szCs w:val="28"/>
          <w:lang w:val="ru-RU"/>
        </w:rPr>
        <w:t>Бог же надежды да исполнит вас всякой радости и мира в вере, дабы вы, силою Духа Святаго,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58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58">
        <w:rPr>
          <w:rFonts w:ascii="Arial" w:hAnsi="Arial" w:cs="Arial"/>
          <w:sz w:val="28"/>
          <w:szCs w:val="28"/>
          <w:lang w:val="ru-RU"/>
        </w:rPr>
        <w:t>.</w:t>
      </w:r>
    </w:p>
    <w:p w14:paraId="4ADCD404" w14:textId="77777777" w:rsidR="00C74AD7" w:rsidRPr="00AB7472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7EA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58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58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0CFD3E" w14:textId="77777777" w:rsidR="00C74AD7" w:rsidRPr="000823D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C1F0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посеять себя в поношение Христово, чтобы</w:t>
      </w:r>
      <w:r w:rsidRPr="00192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наследовать невидимое воздаяние, в достоинстве Престола славы?</w:t>
      </w:r>
    </w:p>
    <w:p w14:paraId="251FDC03" w14:textId="77777777" w:rsidR="00C74AD7" w:rsidRPr="00A644A3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8320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4A3">
        <w:rPr>
          <w:rFonts w:ascii="Arial" w:hAnsi="Arial" w:cs="Arial"/>
          <w:sz w:val="28"/>
          <w:szCs w:val="28"/>
          <w:lang w:val="ru-RU"/>
        </w:rPr>
        <w:t>Престол славы, возвышенный от начала, есть место освящения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44A3">
        <w:rPr>
          <w:rFonts w:ascii="Arial" w:hAnsi="Arial" w:cs="Arial"/>
          <w:sz w:val="28"/>
          <w:szCs w:val="28"/>
          <w:u w:val="single"/>
          <w:lang w:val="ru-RU"/>
        </w:rPr>
        <w:t>Иер.17:12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44A3">
        <w:rPr>
          <w:rFonts w:ascii="Arial" w:hAnsi="Arial" w:cs="Arial"/>
          <w:sz w:val="28"/>
          <w:szCs w:val="28"/>
          <w:lang w:val="ru-RU"/>
        </w:rPr>
        <w:t>.</w:t>
      </w:r>
    </w:p>
    <w:p w14:paraId="36B46008" w14:textId="77777777" w:rsidR="00C74AD7" w:rsidRPr="00AD0A7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4E7C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23D8">
        <w:rPr>
          <w:rFonts w:ascii="Arial" w:hAnsi="Arial" w:cs="Arial"/>
          <w:b/>
          <w:sz w:val="28"/>
          <w:szCs w:val="28"/>
          <w:lang w:val="ru-RU"/>
        </w:rPr>
        <w:t>*Чтобы посеять себя</w:t>
      </w:r>
      <w:r>
        <w:rPr>
          <w:rFonts w:ascii="Arial" w:hAnsi="Arial" w:cs="Arial"/>
          <w:sz w:val="28"/>
          <w:szCs w:val="28"/>
          <w:lang w:val="ru-RU"/>
        </w:rPr>
        <w:t xml:space="preserve"> в поношение Христово – необходимо принять человека, которого поставил над нами Бог. </w:t>
      </w:r>
    </w:p>
    <w:p w14:paraId="42CD7598" w14:textId="77777777" w:rsidR="00C74AD7" w:rsidRPr="000823D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5250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10EE">
        <w:rPr>
          <w:rFonts w:ascii="Arial" w:hAnsi="Arial" w:cs="Arial"/>
          <w:sz w:val="28"/>
          <w:szCs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</w:p>
    <w:p w14:paraId="2F0B65F3" w14:textId="77777777" w:rsidR="00C74AD7" w:rsidRPr="00E41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2E94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410EE">
        <w:rPr>
          <w:rFonts w:ascii="Arial" w:hAnsi="Arial" w:cs="Arial"/>
          <w:sz w:val="28"/>
          <w:szCs w:val="28"/>
          <w:lang w:val="ru-RU"/>
        </w:rPr>
        <w:t>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0EE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10EE">
        <w:rPr>
          <w:rFonts w:ascii="Arial" w:hAnsi="Arial" w:cs="Arial"/>
          <w:sz w:val="28"/>
          <w:szCs w:val="28"/>
          <w:lang w:val="ru-RU"/>
        </w:rPr>
        <w:t>.</w:t>
      </w:r>
    </w:p>
    <w:p w14:paraId="7ECC2600" w14:textId="77777777" w:rsidR="00C74AD7" w:rsidRPr="000823D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ACCB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Человеком, которого ставит Бог – может быть только тот, - кто посеял себя, как пшеницу или же, посеял себя в поношение Христово и, – кто  возлюбил правду и возненавидел беззаконие.</w:t>
      </w:r>
    </w:p>
    <w:p w14:paraId="7CEBF538" w14:textId="77777777" w:rsidR="00C74AD7" w:rsidRPr="00AD0A7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32B71D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0A78">
        <w:rPr>
          <w:rFonts w:ascii="Arial" w:hAnsi="Arial" w:cs="Arial"/>
          <w:sz w:val="28"/>
          <w:szCs w:val="28"/>
          <w:lang w:val="ru-RU"/>
        </w:rPr>
        <w:t>Кто любит отца или мать более, нежели Меня, не достоин Меня; и кто любит сына или дочь более, нежели Меня, не достоин Меня; и кто не берет креста своего и следует за Мною, тот не достоин Меня. Сберегший душу свою потеряет ее; а потерявший душу свою ради Меня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Мф.10:37-39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A78">
        <w:rPr>
          <w:rFonts w:ascii="Arial" w:hAnsi="Arial" w:cs="Arial"/>
          <w:sz w:val="28"/>
          <w:szCs w:val="28"/>
          <w:lang w:val="ru-RU"/>
        </w:rPr>
        <w:t>.</w:t>
      </w:r>
    </w:p>
    <w:p w14:paraId="34BAE866" w14:textId="77777777" w:rsidR="00C74AD7" w:rsidRPr="009533D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259B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58">
        <w:rPr>
          <w:rFonts w:ascii="Arial" w:hAnsi="Arial" w:cs="Arial"/>
          <w:sz w:val="28"/>
          <w:szCs w:val="28"/>
          <w:lang w:val="ru-RU"/>
        </w:rPr>
        <w:lastRenderedPageBreak/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58">
        <w:rPr>
          <w:rFonts w:ascii="Arial" w:hAnsi="Arial" w:cs="Arial"/>
          <w:sz w:val="28"/>
          <w:szCs w:val="28"/>
          <w:lang w:val="ru-RU"/>
        </w:rPr>
        <w:t>.</w:t>
      </w:r>
    </w:p>
    <w:p w14:paraId="1AE9797C" w14:textId="77777777" w:rsidR="00C74AD7" w:rsidRPr="00941EB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64B04" w14:textId="77777777" w:rsidR="00C74AD7" w:rsidRPr="000C260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Невидимая</w:t>
      </w:r>
      <w:r w:rsidRPr="00AF2B58">
        <w:rPr>
          <w:rFonts w:ascii="Arial" w:hAnsi="Arial" w:cs="Arial"/>
          <w:b/>
          <w:sz w:val="28"/>
          <w:szCs w:val="28"/>
          <w:lang w:val="ru-RU"/>
        </w:rPr>
        <w:t xml:space="preserve"> цель</w:t>
      </w:r>
      <w:r>
        <w:rPr>
          <w:rFonts w:ascii="Arial" w:hAnsi="Arial" w:cs="Arial"/>
          <w:sz w:val="28"/>
          <w:szCs w:val="28"/>
          <w:lang w:val="ru-RU"/>
        </w:rPr>
        <w:t>, на которую мы призваны смотреть, чтобы облечься в совершенство, присущее нашему Богу – это смотреть на глухоту и, на слепоту Вестника Господня, а в частности, на глухоту и слепоту нашего Господа Иисуса Христа.</w:t>
      </w:r>
    </w:p>
    <w:p w14:paraId="62D88393" w14:textId="77777777" w:rsidR="00C74AD7" w:rsidRPr="008B766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C798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561001F8" w14:textId="77777777" w:rsidR="00C74AD7" w:rsidRPr="004F654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8689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 глухие могут услышать слова, исходящие из четвёртого измерения? И: Как слепые могут увидеть невидимое?</w:t>
      </w:r>
    </w:p>
    <w:p w14:paraId="0C40B54F" w14:textId="77777777" w:rsidR="00C74AD7" w:rsidRPr="004F654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4C60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вы вместе со мной начинаете прозревать, что речь идёт, не об обыкновенной глухоте и, не об обыкновенной слепоте, а о некой глухоте и слепоте, которая является природным достоинством Сына Божьего. А посему:</w:t>
      </w:r>
    </w:p>
    <w:p w14:paraId="0716CCF4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6A7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Глухота и слепота Вестника Господня – призвана являться для нас определением того, что в смерти Господа Иисуса Христа, мы умерли для греха и, в Его воскресении, стали жить для Бога. </w:t>
      </w:r>
    </w:p>
    <w:p w14:paraId="671DDEB9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63F5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получить право, погрузиться в смерть Христа – мы умерли для своего народа; для своего дома; и, для ведущей роли своего ума и, своих душевных желаний.</w:t>
      </w:r>
    </w:p>
    <w:p w14:paraId="24E8C82B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3F24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получить право, со воскреснуть со Христом, а вернее, облечься в Его воскресение – мы обновили своё мышление духом своего ума, что дало нам возможность облекаться в своего сокровенного человека, который является – производным воскресения Христова и, носителем этого воскресения.</w:t>
      </w:r>
    </w:p>
    <w:p w14:paraId="5C81C99B" w14:textId="77777777" w:rsidR="00C74AD7" w:rsidRPr="008A125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03445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мы получаем спасение, в воскресении Иисуса Христа, которое является результатом Его смерти. </w:t>
      </w:r>
    </w:p>
    <w:p w14:paraId="408229A9" w14:textId="77777777" w:rsidR="00C74AD7" w:rsidRPr="008A125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51621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постоянно будем концентрироваться на смерти Господа Иисуса, как на факторе своего спасения – мы будем идти в ложном направлении.</w:t>
      </w:r>
      <w:r w:rsidRPr="004A4A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так же:</w:t>
      </w:r>
    </w:p>
    <w:p w14:paraId="78AED2BE" w14:textId="77777777" w:rsidR="00C74AD7" w:rsidRPr="00B92204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7AC4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будем уделять воскресению особое внимание, только один раз в году, воспринимая его, как пасхальное воскресение, то мы, скорее всего, утратим залог своего спасения.  </w:t>
      </w:r>
    </w:p>
    <w:p w14:paraId="1DF9C165" w14:textId="77777777" w:rsidR="00C74AD7" w:rsidRPr="008A125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CF4B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эта однобокость – используется врагом человеческих душ, как одна из его ловушек, в которую он улавливает спасённые души. Исходя из Писания – смерть и воскресение Христа – это единое целое, но с двумя различными целями и функциями, которые друг без друга, не работают.</w:t>
      </w:r>
    </w:p>
    <w:p w14:paraId="01C5E795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1E85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B58">
        <w:rPr>
          <w:rFonts w:ascii="Arial" w:hAnsi="Arial" w:cs="Arial"/>
          <w:sz w:val="28"/>
          <w:szCs w:val="28"/>
          <w:lang w:val="ru-RU"/>
        </w:rPr>
        <w:t xml:space="preserve">Так и нас ныне подобное сему образу крещение, не плотской нечистоты омытие, но обещание Богу доброй совести, </w:t>
      </w:r>
      <w:r w:rsidRPr="00C34000">
        <w:rPr>
          <w:rFonts w:ascii="Arial" w:hAnsi="Arial" w:cs="Arial"/>
          <w:b/>
          <w:sz w:val="28"/>
          <w:szCs w:val="28"/>
          <w:lang w:val="ru-RU"/>
        </w:rPr>
        <w:t>спасает воскресением Иисуса Христа</w:t>
      </w:r>
      <w:r w:rsidRPr="00AF2B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B5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4B27B4" w14:textId="77777777" w:rsidR="00C74AD7" w:rsidRPr="00F3470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EE38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709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4709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470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AC9D25" w14:textId="77777777" w:rsidR="00C74AD7" w:rsidRPr="00C3400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5829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взирать на глухоту и, на слепоту Христа – это взирать на Него, как </w:t>
      </w:r>
      <w:r w:rsidRPr="008A125D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125D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A125D">
        <w:rPr>
          <w:rFonts w:ascii="Arial" w:hAnsi="Arial" w:cs="Arial"/>
          <w:sz w:val="28"/>
          <w:szCs w:val="28"/>
          <w:lang w:val="ru-RU"/>
        </w:rPr>
        <w:t>овершителя веры</w:t>
      </w:r>
      <w:r>
        <w:rPr>
          <w:rFonts w:ascii="Arial" w:hAnsi="Arial" w:cs="Arial"/>
          <w:sz w:val="28"/>
          <w:szCs w:val="28"/>
          <w:lang w:val="ru-RU"/>
        </w:rPr>
        <w:t>, в которой Он оправдывает нас и, вводит в Царство Своего Отца.</w:t>
      </w:r>
    </w:p>
    <w:p w14:paraId="6F3F8EEE" w14:textId="77777777" w:rsidR="00C74AD7" w:rsidRPr="00EE2B3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B238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такая возможность у нас может появиться только после того, когда мы свергнем с себя </w:t>
      </w:r>
      <w:r w:rsidRPr="008A125D">
        <w:rPr>
          <w:rFonts w:ascii="Arial" w:hAnsi="Arial" w:cs="Arial"/>
          <w:sz w:val="28"/>
          <w:szCs w:val="28"/>
          <w:lang w:val="ru-RU"/>
        </w:rPr>
        <w:t>всякое бремя и запинающий нас грех и с терпением будем проходить предлежащее нам поприще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6E5DE3" w14:textId="77777777" w:rsidR="00C74AD7" w:rsidRPr="00C3400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4ACB4" w14:textId="77777777" w:rsidR="00C74AD7" w:rsidRPr="008A125D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25D">
        <w:rPr>
          <w:rFonts w:ascii="Arial" w:hAnsi="Arial" w:cs="Arial"/>
          <w:sz w:val="28"/>
          <w:szCs w:val="28"/>
          <w:lang w:val="ru-RU"/>
        </w:rPr>
        <w:t>Посему и мы, имея вокруг себя такое облако свидетелей, свергнем с себя всякое бремя и запинающий нас грех и с терпением будем проходить предлежащее нам поприще,</w:t>
      </w:r>
    </w:p>
    <w:p w14:paraId="043223B3" w14:textId="77777777" w:rsidR="00C74AD7" w:rsidRPr="008A125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0473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25D">
        <w:rPr>
          <w:rFonts w:ascii="Arial" w:hAnsi="Arial" w:cs="Arial"/>
          <w:sz w:val="28"/>
          <w:szCs w:val="28"/>
          <w:lang w:val="ru-RU"/>
        </w:rPr>
        <w:t>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25D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25D">
        <w:rPr>
          <w:rFonts w:ascii="Arial" w:hAnsi="Arial" w:cs="Arial"/>
          <w:sz w:val="28"/>
          <w:szCs w:val="28"/>
          <w:lang w:val="ru-RU"/>
        </w:rPr>
        <w:t>.</w:t>
      </w:r>
    </w:p>
    <w:p w14:paraId="4409FEB9" w14:textId="77777777" w:rsidR="00C74AD7" w:rsidRPr="00AF2B58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D9F2" w14:textId="77777777" w:rsidR="00C74AD7" w:rsidRPr="000C260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Невидимая</w:t>
      </w:r>
      <w:r w:rsidRPr="00AF2B58">
        <w:rPr>
          <w:rFonts w:ascii="Arial" w:hAnsi="Arial" w:cs="Arial"/>
          <w:b/>
          <w:sz w:val="28"/>
          <w:szCs w:val="28"/>
          <w:lang w:val="ru-RU"/>
        </w:rPr>
        <w:t xml:space="preserve"> цель</w:t>
      </w:r>
      <w:r>
        <w:rPr>
          <w:rFonts w:ascii="Arial" w:hAnsi="Arial" w:cs="Arial"/>
          <w:sz w:val="28"/>
          <w:szCs w:val="28"/>
          <w:lang w:val="ru-RU"/>
        </w:rPr>
        <w:t>, на которую мы призваны смотреть, чтобы облечься в совершенство, присущее нашему Богу – это, наблюдать за непорочным и смотреть на праведного.</w:t>
      </w:r>
    </w:p>
    <w:p w14:paraId="4D1EF17B" w14:textId="77777777" w:rsidR="00C74AD7" w:rsidRPr="00F820E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2C9F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1C7">
        <w:rPr>
          <w:rFonts w:ascii="Arial" w:hAnsi="Arial" w:cs="Arial"/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Пс.36:37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CAB9B44" w14:textId="77777777" w:rsidR="00C74AD7" w:rsidRPr="005C63F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06DE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воспроизводит эту мысль адресно, из которой следует, что мы можем наблюдать только за тем непорочным и, только за тем праведным, который является нашим наставником.</w:t>
      </w:r>
    </w:p>
    <w:p w14:paraId="6A35D7FD" w14:textId="77777777" w:rsidR="00C74AD7" w:rsidRPr="005C63F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BFC6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наблюдать за человеком, который живёт в другом городе или, в другой стране или же, который посещает совершенно другое собрание – невозможно.</w:t>
      </w:r>
    </w:p>
    <w:p w14:paraId="16FF8A36" w14:textId="77777777" w:rsidR="00C74AD7" w:rsidRPr="00474EE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5FE5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EEC">
        <w:rPr>
          <w:rFonts w:ascii="Arial" w:hAnsi="Arial" w:cs="Arial"/>
          <w:sz w:val="28"/>
          <w:szCs w:val="28"/>
          <w:lang w:val="ru-RU"/>
        </w:rPr>
        <w:t>Поминайте наставников ваших, которые проповедывали вам слово Божие, и, взирая на кончину их жизни, подражайте вере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EEC">
        <w:rPr>
          <w:rFonts w:ascii="Arial" w:hAnsi="Arial" w:cs="Arial"/>
          <w:sz w:val="28"/>
          <w:szCs w:val="28"/>
          <w:u w:val="single"/>
          <w:lang w:val="ru-RU"/>
        </w:rPr>
        <w:t>Евр.13:7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EEC">
        <w:rPr>
          <w:rFonts w:ascii="Arial" w:hAnsi="Arial" w:cs="Arial"/>
          <w:sz w:val="28"/>
          <w:szCs w:val="28"/>
          <w:lang w:val="ru-RU"/>
        </w:rPr>
        <w:t>.</w:t>
      </w:r>
    </w:p>
    <w:p w14:paraId="37DAA5A5" w14:textId="77777777" w:rsidR="00C74AD7" w:rsidRPr="00FD71C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18F9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судьбоносность и важность данной истины, Апостол Павел приводил эту мысль, так же и, в своих посланиях к Церквам, находящимся в городах Коринфе и, в Филиппах.</w:t>
      </w:r>
    </w:p>
    <w:p w14:paraId="6EBDABB4" w14:textId="77777777" w:rsidR="00C74AD7" w:rsidRPr="00FD71C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10628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71C7">
        <w:rPr>
          <w:rFonts w:ascii="Arial" w:hAnsi="Arial" w:cs="Arial"/>
          <w:sz w:val="28"/>
          <w:szCs w:val="28"/>
          <w:lang w:val="ru-RU"/>
        </w:rPr>
        <w:t>Посему умоляю вас: подражайте мне, как я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71C7">
        <w:rPr>
          <w:rFonts w:ascii="Arial" w:hAnsi="Arial" w:cs="Arial"/>
          <w:sz w:val="28"/>
          <w:szCs w:val="28"/>
          <w:u w:val="single"/>
          <w:lang w:val="ru-RU"/>
        </w:rPr>
        <w:t>1.Кор.4:16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71C7">
        <w:rPr>
          <w:rFonts w:ascii="Arial" w:hAnsi="Arial" w:cs="Arial"/>
          <w:sz w:val="28"/>
          <w:szCs w:val="28"/>
          <w:lang w:val="ru-RU"/>
        </w:rPr>
        <w:t>.</w:t>
      </w:r>
    </w:p>
    <w:p w14:paraId="740630C7" w14:textId="77777777" w:rsidR="00C74AD7" w:rsidRPr="00FD71C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A3310" w14:textId="77777777" w:rsidR="00C74AD7" w:rsidRPr="00F631C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71C7">
        <w:rPr>
          <w:rFonts w:ascii="Arial" w:hAnsi="Arial" w:cs="Arial"/>
          <w:sz w:val="28"/>
          <w:szCs w:val="28"/>
          <w:lang w:val="ru-RU"/>
        </w:rPr>
        <w:t>Подражайте, братия, мне и смотрите на тех, которые поступают по образу, какой имеете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71C7">
        <w:rPr>
          <w:rFonts w:ascii="Arial" w:hAnsi="Arial" w:cs="Arial"/>
          <w:sz w:val="28"/>
          <w:szCs w:val="28"/>
          <w:u w:val="single"/>
          <w:lang w:val="ru-RU"/>
        </w:rPr>
        <w:t>Флп.3:17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71C7">
        <w:rPr>
          <w:rFonts w:ascii="Arial" w:hAnsi="Arial" w:cs="Arial"/>
          <w:sz w:val="28"/>
          <w:szCs w:val="28"/>
          <w:lang w:val="ru-RU"/>
        </w:rPr>
        <w:t>.</w:t>
      </w:r>
      <w:r w:rsidRPr="005F58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Однако:</w:t>
      </w:r>
    </w:p>
    <w:p w14:paraId="4CD5AE86" w14:textId="77777777" w:rsidR="00C74AD7" w:rsidRPr="00F3470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52FF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наблюдать за непорочным и смотреть на праведного, которого поставил над нами Бог – необходимо обладать двумя вещами: </w:t>
      </w:r>
    </w:p>
    <w:p w14:paraId="425EA034" w14:textId="77777777" w:rsidR="00C74AD7" w:rsidRPr="00F3470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4B39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70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Быть наставленным и просвещённым в сути учения Христова, чтобы иметь способность, отличать добро от зла, в лице человека, поставленного Богом, от человека, который поставил себя сам или, которого поставили мы.</w:t>
      </w:r>
    </w:p>
    <w:p w14:paraId="57D9C938" w14:textId="77777777" w:rsidR="00C74AD7" w:rsidRPr="00F3470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959B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3470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Иметь способность – видеть состояние сердца человека, которого поставил над нами Бог. </w:t>
      </w:r>
    </w:p>
    <w:p w14:paraId="56C46CD1" w14:textId="77777777" w:rsidR="00C74AD7" w:rsidRPr="005C63F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F80D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непорочность и праведность, определяются по внутреннему состоянию сердца, которое можно видеть, только благодаря прозорливости, которое обладают праведные. </w:t>
      </w:r>
    </w:p>
    <w:p w14:paraId="444F908D" w14:textId="77777777" w:rsidR="00C74AD7" w:rsidRPr="005C63F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94B2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3FD">
        <w:rPr>
          <w:rFonts w:ascii="Arial" w:hAnsi="Arial" w:cs="Arial"/>
          <w:sz w:val="28"/>
          <w:szCs w:val="28"/>
          <w:lang w:val="ru-RU"/>
        </w:rPr>
        <w:t>Устами лицемер губит ближнего своего, но праведники прозорливостью спасаются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63FD">
        <w:rPr>
          <w:rFonts w:ascii="Arial" w:hAnsi="Arial" w:cs="Arial"/>
          <w:sz w:val="28"/>
          <w:szCs w:val="28"/>
          <w:u w:val="single"/>
          <w:lang w:val="ru-RU"/>
        </w:rPr>
        <w:t>Прит.11:9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63FD">
        <w:rPr>
          <w:rFonts w:ascii="Arial" w:hAnsi="Arial" w:cs="Arial"/>
          <w:sz w:val="28"/>
          <w:szCs w:val="28"/>
          <w:lang w:val="ru-RU"/>
        </w:rPr>
        <w:t>.</w:t>
      </w:r>
    </w:p>
    <w:p w14:paraId="5174565B" w14:textId="77777777" w:rsidR="00C74AD7" w:rsidRPr="00FD71C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1B65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поставивший себя в зависимость от ума Христова – обладает способностью видеть, как нечистое сердце лицемера, так и чистое сердце своего наставника.</w:t>
      </w:r>
    </w:p>
    <w:p w14:paraId="635C831D" w14:textId="77777777" w:rsidR="00C74AD7" w:rsidRPr="00CF622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EDE3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так, что народ Израильский, не имел в своём сердце ума Христова, который содержался для них, в постановлениях и заповедях, но отсутствовал в их сердцах, в которых он призван был обретать свою силу, чтобы давать им способность отвергать худое и, принимать доброе.  То, в тот момент:</w:t>
      </w:r>
    </w:p>
    <w:p w14:paraId="0E3F5599" w14:textId="77777777" w:rsidR="00C74AD7" w:rsidRPr="00CF622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386D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им необходимо было сделать выбор между Христом и Вараввой – они выбрали человека убийцу. А Того, Кто мог даровать им жизнь вечную, повесили на позорном древе.</w:t>
      </w:r>
    </w:p>
    <w:p w14:paraId="1E1942D9" w14:textId="77777777" w:rsidR="00C74AD7" w:rsidRPr="00CF622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636A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229">
        <w:rPr>
          <w:rFonts w:ascii="Arial" w:hAnsi="Arial" w:cs="Arial"/>
          <w:sz w:val="28"/>
          <w:szCs w:val="28"/>
          <w:lang w:val="ru-RU"/>
        </w:rPr>
        <w:t xml:space="preserve">Бог Авраама и Исаака и Иакова, Бог отцов наших, прославил Сына Своего Иисуса, Которого вы предали и от Которого отреклись перед лицом Пилата, когда он полагал освободить Его. Но вы от Святого и Праведного отреклись, </w:t>
      </w:r>
    </w:p>
    <w:p w14:paraId="370B8ADF" w14:textId="77777777" w:rsidR="00C74AD7" w:rsidRPr="00CF622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B5D8F" w14:textId="77777777" w:rsidR="00B20564" w:rsidRDefault="00C74AD7" w:rsidP="00C74AD7">
      <w:r>
        <w:rPr>
          <w:rFonts w:ascii="Arial" w:hAnsi="Arial" w:cs="Arial"/>
          <w:sz w:val="28"/>
          <w:szCs w:val="28"/>
          <w:lang w:val="ru-RU"/>
        </w:rPr>
        <w:t>И</w:t>
      </w:r>
      <w:r w:rsidRPr="00CF6229">
        <w:rPr>
          <w:rFonts w:ascii="Arial" w:hAnsi="Arial" w:cs="Arial"/>
          <w:sz w:val="28"/>
          <w:szCs w:val="28"/>
          <w:lang w:val="ru-RU"/>
        </w:rPr>
        <w:t xml:space="preserve"> просили даровать вам человека убийцу, а Начальника жизни убили. Сего Бог воскресил из мертвых, чему мы свидетели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6229">
        <w:rPr>
          <w:rFonts w:ascii="Arial" w:hAnsi="Arial" w:cs="Arial"/>
          <w:sz w:val="28"/>
          <w:szCs w:val="28"/>
          <w:u w:val="single"/>
          <w:lang w:val="ru-RU"/>
        </w:rPr>
        <w:t>Деян.3:13-15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6229">
        <w:rPr>
          <w:rFonts w:ascii="Arial" w:hAnsi="Arial" w:cs="Arial"/>
          <w:sz w:val="28"/>
          <w:szCs w:val="28"/>
          <w:lang w:val="ru-RU"/>
        </w:rPr>
        <w:t>.</w:t>
      </w:r>
    </w:p>
    <w:sectPr w:rsidR="00B20564" w:rsidSect="0021657D">
      <w:footerReference w:type="default" r:id="rId7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DC6E" w14:textId="77777777" w:rsidR="00580D38" w:rsidRDefault="00580D38" w:rsidP="00F43474">
      <w:r>
        <w:separator/>
      </w:r>
    </w:p>
  </w:endnote>
  <w:endnote w:type="continuationSeparator" w:id="0">
    <w:p w14:paraId="2C1AE091" w14:textId="77777777" w:rsidR="00580D38" w:rsidRDefault="00580D38" w:rsidP="00F4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0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509294" w14:textId="77777777" w:rsidR="00F43474" w:rsidRDefault="00F434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5460B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5460B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13FA3A" w14:textId="77777777" w:rsidR="00F43474" w:rsidRDefault="00F434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1AE8" w14:textId="77777777" w:rsidR="00580D38" w:rsidRDefault="00580D38" w:rsidP="00F43474">
      <w:r>
        <w:separator/>
      </w:r>
    </w:p>
  </w:footnote>
  <w:footnote w:type="continuationSeparator" w:id="0">
    <w:p w14:paraId="3787B4B7" w14:textId="77777777" w:rsidR="00580D38" w:rsidRDefault="00580D38" w:rsidP="00F4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7"/>
    <w:rsid w:val="0021657D"/>
    <w:rsid w:val="0055460B"/>
    <w:rsid w:val="00580D38"/>
    <w:rsid w:val="00B20564"/>
    <w:rsid w:val="00C74AD7"/>
    <w:rsid w:val="00F15FFA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5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4942</Words>
  <Characters>28171</Characters>
  <Application>Microsoft Macintosh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3</cp:revision>
  <cp:lastPrinted>2016-04-10T20:57:00Z</cp:lastPrinted>
  <dcterms:created xsi:type="dcterms:W3CDTF">2016-04-10T20:56:00Z</dcterms:created>
  <dcterms:modified xsi:type="dcterms:W3CDTF">2016-04-18T08:47:00Z</dcterms:modified>
</cp:coreProperties>
</file>