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77D3" w14:textId="77777777" w:rsidR="00890F7F" w:rsidRPr="00890F7F" w:rsidRDefault="00890F7F" w:rsidP="00890F7F">
      <w:pPr>
        <w:jc w:val="right"/>
        <w:rPr>
          <w:rFonts w:ascii="Arial Narrow" w:hAnsi="Arial Narrow" w:cs="Arial"/>
          <w:b/>
          <w:i/>
          <w:sz w:val="26"/>
          <w:szCs w:val="26"/>
          <w:lang w:val="ru-RU"/>
        </w:rPr>
      </w:pPr>
      <w:r w:rsidRPr="00890F7F">
        <w:rPr>
          <w:rFonts w:ascii="Arial Narrow" w:hAnsi="Arial Narrow" w:cs="Arial"/>
          <w:b/>
          <w:i/>
          <w:sz w:val="26"/>
          <w:szCs w:val="26"/>
          <w:lang w:val="ru-RU"/>
        </w:rPr>
        <w:t>05.01.16  Воскресение  12:00 рм</w:t>
      </w:r>
    </w:p>
    <w:p w14:paraId="0DB48770" w14:textId="77777777" w:rsidR="00890F7F" w:rsidRPr="00890F7F" w:rsidRDefault="00890F7F" w:rsidP="00890F7F">
      <w:pPr>
        <w:jc w:val="both"/>
        <w:rPr>
          <w:rFonts w:ascii="Arial" w:hAnsi="Arial" w:cs="Arial"/>
          <w:bCs/>
          <w:sz w:val="26"/>
          <w:szCs w:val="26"/>
          <w:lang w:val="ru-RU"/>
        </w:rPr>
      </w:pPr>
    </w:p>
    <w:p w14:paraId="61BC867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bCs/>
          <w:sz w:val="26"/>
          <w:szCs w:val="26"/>
          <w:lang w:val="ru-RU"/>
        </w:rPr>
        <w:t>Да будете</w:t>
      </w:r>
      <w:r w:rsidRPr="00890F7F">
        <w:rPr>
          <w:rFonts w:ascii="Arial" w:hAnsi="Arial" w:cs="Arial"/>
          <w:bCs/>
          <w:sz w:val="26"/>
          <w:szCs w:val="26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890F7F">
        <w:rPr>
          <w:rFonts w:ascii="Arial" w:hAnsi="Arial" w:cs="Arial"/>
          <w:sz w:val="26"/>
          <w:szCs w:val="26"/>
          <w:lang w:val="ru-RU"/>
        </w:rPr>
        <w:t>Итак, будьте совершенны, как совершен Отец ваш Небесный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Мф.5:45,48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). </w:t>
      </w:r>
    </w:p>
    <w:p w14:paraId="1880491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 </w:t>
      </w:r>
    </w:p>
    <w:p w14:paraId="0C80F5D6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 Narrow" w:hAnsi="Arial Narrow" w:cs="Arial"/>
          <w:b/>
          <w:i/>
          <w:sz w:val="26"/>
          <w:szCs w:val="26"/>
          <w:lang w:val="ru-RU"/>
        </w:rPr>
        <w:t>Призванные к совершенству</w:t>
      </w:r>
      <w:r w:rsidRPr="00890F7F">
        <w:rPr>
          <w:rFonts w:ascii="Arial" w:hAnsi="Arial" w:cs="Arial"/>
          <w:b/>
          <w:bCs/>
          <w:sz w:val="26"/>
          <w:szCs w:val="26"/>
          <w:lang w:val="ru-RU"/>
        </w:rPr>
        <w:t xml:space="preserve">.  </w:t>
      </w:r>
    </w:p>
    <w:p w14:paraId="4A63DD9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7438FBA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 в событии образа пути Ревекки к Исааку.</w:t>
      </w:r>
    </w:p>
    <w:p w14:paraId="491B94B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2259A0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И остановились, на вещах серебряных; золотых и одеждах для невесты, которые подарил Елиезер, домоправитель дома Авраамова Ревекке, когда она дала согласие на брак с Исааком. </w:t>
      </w:r>
    </w:p>
    <w:p w14:paraId="3793056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E438B8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Учитывая, что на иврите, под словом «вещи» подразумеваются принадлежности для Святилища. Мы стали рассматривать принадлежности Святилища и, остановились на главной вещи, ради которой, и было устроено Святилище. Это Книга завета, которая была, положена по правую сторону Ковчега Завета. </w:t>
      </w:r>
    </w:p>
    <w:p w14:paraId="204D641C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54064F6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Рассмотрев ряд благословений, которые были адресованы двенадцати патриархам, стоящим во главе двенадцати колен сынов Израилевых, которые содержали в себе совокупность всего наследия Бога, содержащегося в Книге Завета – </w:t>
      </w:r>
    </w:p>
    <w:p w14:paraId="1120017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3E5528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Мы остановились на исследовании благословений, которые были положены, на наш счёт в имени Иосифа, а частности, на вожделенных произведениях луны.</w:t>
      </w:r>
    </w:p>
    <w:p w14:paraId="5F9AE6A5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 </w:t>
      </w:r>
    </w:p>
    <w:p w14:paraId="548F223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И, как мы с вами установили, предназначение в вожделенных произведениях луны – это право, приносить Богу жертву хвалы. </w:t>
      </w:r>
    </w:p>
    <w:p w14:paraId="1221068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805364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Хвалите Его, солнце и луна, хвалите Его, все звезды света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Пс.148:3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1AFF05B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48B673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При исследовании функций нашего солнца, и нашей луны, мы пришли к выводу, что: </w:t>
      </w:r>
    </w:p>
    <w:p w14:paraId="3302AC9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8A455B5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Образ нашего солнца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– это ум Христов в нашем духе, свидетельствующий, о нашем совершенстве во Христе. </w:t>
      </w:r>
    </w:p>
    <w:p w14:paraId="2378B85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694525F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lastRenderedPageBreak/>
        <w:t>А функции нашего солнца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– это, задействие полномочий ума Христова, для управления днём, в лице нашего нового человека. </w:t>
      </w:r>
    </w:p>
    <w:p w14:paraId="1CCF5E3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5A5D13E7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В то время как</w:t>
      </w:r>
      <w:r w:rsidRPr="00890F7F">
        <w:rPr>
          <w:rFonts w:ascii="Arial" w:hAnsi="Arial" w:cs="Arial"/>
          <w:b/>
          <w:sz w:val="26"/>
          <w:szCs w:val="26"/>
          <w:lang w:val="ru-RU"/>
        </w:rPr>
        <w:t xml:space="preserve"> образ нашей луны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– это наше обновлённое мышление, которое мы обновили духом своего ума.  </w:t>
      </w:r>
    </w:p>
    <w:p w14:paraId="3FD1752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6188837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А функции нашей луны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– это полномочия нашего обновлённого мышления, которым мы призваны управлять нашей ночью, обуславливающей нашу душу.</w:t>
      </w:r>
    </w:p>
    <w:p w14:paraId="4D28DA8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33535204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Учитывая же, что – наследовать вожделенные плоды солнца и, вожделенные произведения луны, мы можем, не иначе, как только призывая Бога, в приношении жертвы хвалы. </w:t>
      </w:r>
    </w:p>
    <w:p w14:paraId="1E7E446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6D134BA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Мы стали исследовать один из результатов, по которому мы могли бы судить, что мы действительно призываем имя Бога а, не пытаемся навязать Ему свою волю, в молитве.</w:t>
      </w:r>
    </w:p>
    <w:p w14:paraId="1849576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50A9C954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И, таким результатом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– призвана являться наша причастность к благословениям Авраама и Сарры, как родоначальникам нашей веры, которыми их соделал Бог.</w:t>
      </w:r>
    </w:p>
    <w:p w14:paraId="1C9D71FC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5F2A9B8C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Ис.51:2</w:t>
      </w:r>
      <w:r w:rsidRPr="00890F7F">
        <w:rPr>
          <w:rFonts w:ascii="Arial" w:hAnsi="Arial" w:cs="Arial"/>
          <w:sz w:val="26"/>
          <w:szCs w:val="26"/>
          <w:lang w:val="ru-RU"/>
        </w:rPr>
        <w:t>). Мы отметили, что:</w:t>
      </w:r>
    </w:p>
    <w:p w14:paraId="009E433F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5286854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Глагол «посмотрите», адресованный нам, как детям Авраама и Сарры, представлен в данном пророчестве, в повелевающей форме и, имеет тот же смысл что и глагол «призовите».</w:t>
      </w:r>
    </w:p>
    <w:p w14:paraId="0DB2DF64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2230B6E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На предыдущих служениях, мы рассмотрели, как испытать себя на предмет причастности к корням Авраама и Сарры и, на их способность, смотреть на невидимое так, чтобы называть несуществующее, как существующее. </w:t>
      </w:r>
    </w:p>
    <w:p w14:paraId="41E67365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0E5C69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А, так же, рассмотрели причины, по которым наше око может соделаться, неспособным взирать на невидимое.</w:t>
      </w:r>
    </w:p>
    <w:p w14:paraId="4A00E4C7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F55702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 xml:space="preserve">И, </w:t>
      </w:r>
      <w:r w:rsidRPr="00890F7F">
        <w:rPr>
          <w:rFonts w:ascii="Arial" w:hAnsi="Arial" w:cs="Arial"/>
          <w:sz w:val="26"/>
          <w:szCs w:val="26"/>
          <w:lang w:val="ru-RU"/>
        </w:rPr>
        <w:t>остановились на целях, которые пребывают в невидимом измерении, на которые мы призваны смотреть, чтобы облечься в совершенство, присущее нашему Небесному Отцу.</w:t>
      </w:r>
    </w:p>
    <w:p w14:paraId="2BBD2592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25726DC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И будем помнить, что невидимые цели, на которые мы призваны смотреть – вечные. В то время как видимые цели – временные. </w:t>
      </w:r>
    </w:p>
    <w:p w14:paraId="347A9113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5D1C66DC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Когда мы смотрим на видимые цели – они преобразовывают нас в идолопоклонников и, производят – бесславие, позор, и тление.</w:t>
      </w:r>
    </w:p>
    <w:p w14:paraId="25A2E16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74AE4AA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Когда же мы смотрим на невидимые цели, представленные законом благодати – они преобразовывают нас в поклонников Бога и, производят в безмерном преизбытке вечную славу.</w:t>
      </w:r>
    </w:p>
    <w:p w14:paraId="5D734D93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2B73D6F2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Посему мы не унываем; но если внешний наш человек и тлеет, то внутренний со дня на день обновляется. </w:t>
      </w:r>
    </w:p>
    <w:p w14:paraId="1609D3E3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2127A5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2.Кор.4:16-18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). </w:t>
      </w:r>
    </w:p>
    <w:p w14:paraId="69ED25E3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9D36914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В определённом формате, мы уже рассмотрели три объекта нашей невидимой цели, которые в своё время, позволили Аврааму и Сарре, а так же и, их истинным потомкам по вере, взирать на невидимое так, чтобы увидеть и называть несуществующее, как существующее. </w:t>
      </w:r>
    </w:p>
    <w:p w14:paraId="4E730885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2E1AB18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И, остановились на рассматривании четвёртой невидимой цели – это смотреть на то, как растут полевые лилии.</w:t>
      </w:r>
    </w:p>
    <w:p w14:paraId="51187DE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33A1D65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4. Невидимая цель</w:t>
      </w:r>
      <w:r w:rsidRPr="00890F7F">
        <w:rPr>
          <w:rFonts w:ascii="Arial" w:hAnsi="Arial" w:cs="Arial"/>
          <w:sz w:val="26"/>
          <w:szCs w:val="26"/>
          <w:lang w:val="ru-RU"/>
        </w:rPr>
        <w:t>, на которую мы призваны смотреть, чтобы облечься в совершенство, присущее нашему Богу – это смотреть, как растут полевые лилии.</w:t>
      </w:r>
    </w:p>
    <w:p w14:paraId="62A7900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514D5BFF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Никто не может служить двум господам: ибо или одного будет ненавидеть, а другого любить; или одному станет усердствовать, а о другом нерадеть. Не можете служить Богу и маммоне. </w:t>
      </w:r>
    </w:p>
    <w:p w14:paraId="1FCF1E5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67CC3EE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Посему говорю вам: не заботьтесь для души вашей, что вам есть и что пить, ни для тела вашего, во что одеться. Душа, не больше ли пищи, и тело одежды? </w:t>
      </w:r>
      <w:r w:rsidRPr="00890F7F">
        <w:rPr>
          <w:rFonts w:ascii="Arial" w:hAnsi="Arial" w:cs="Arial"/>
          <w:b/>
          <w:sz w:val="26"/>
          <w:szCs w:val="26"/>
          <w:lang w:val="ru-RU"/>
        </w:rPr>
        <w:t>Посмотрите на полевые лилии, как они растут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: ни трудятся, ни прядут; но говорю вам, что и Соломон во всей славе своей не одевался так, как всякая из них; </w:t>
      </w:r>
    </w:p>
    <w:p w14:paraId="2197214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3DE575F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Если же траву полевую, которая сегодня есть, а завтра будет брошена в печь, Бог так одевает, кольми паче вас, маловеры! Итак, не заботьтесь и не говорите: что нам есть? или что пить? или во что одеться? потому что всего этого ищут язычники, </w:t>
      </w:r>
    </w:p>
    <w:p w14:paraId="26EA78C4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C27C55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И потому что Отец ваш Небесный знает, что вы имеете нужду во всем этом. Ищите же прежде Царства Божия и правды Его, и это все приложится вам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Мф.6:24-33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).  </w:t>
      </w:r>
    </w:p>
    <w:p w14:paraId="6CCAF8D7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1B9469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Мы отметили что, всякий раз, когда Бог призывает нас смотреть на видимые шедевры Своего творчества – то, на самом деле Он, всякий раз, призывает нас увидеть, в этом определённом шедевре видимого, некую невидимую цель и, некий духовный принцип веры, который содержится в Его видимом творении и, который призван взрастить нас в совершенство Его образа.</w:t>
      </w:r>
    </w:p>
    <w:p w14:paraId="7BD5094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36D107F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И, прежде чем повелеть Своим ученикам смотреть на растущие лилии, Христос сопроводил это повеление такими словами: </w:t>
      </w:r>
    </w:p>
    <w:p w14:paraId="0C2C34A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6ED9A6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«Никто не может служить двум господам: ибо или одного будет ненавидеть, а другого любить; или одному станет усердствовать, а о другом нерадеть. Не можете служить Богу и маммоне». </w:t>
      </w:r>
    </w:p>
    <w:p w14:paraId="344A2FA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D13BEC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Из чего мы сделали вывод – что если мы не будем смотреть на невидимые принципы, содержащиеся в том, как растут лилии, мы сами того не заметим, как обратимся из поклонников Бога, в поклонников материального успеха, за которым стоит Мамона.</w:t>
      </w:r>
    </w:p>
    <w:p w14:paraId="198B150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7B2E95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А посему, вся многогранность, содержащаяся в этой невидимой цели, которая сделалась предметом нашего исследования – призвана определять природу истинных добрых дел, которые мы призваны исполнять при служении Богу. </w:t>
      </w:r>
    </w:p>
    <w:p w14:paraId="75AD833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C90D1E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И, для исследования этой цели, мы пришли к необходимости рассмотреть четыре классических вопроса:</w:t>
      </w:r>
    </w:p>
    <w:p w14:paraId="7AD1E987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61F8D2F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1. Вопрос: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Какими достоинствами и полномочиями – наделяет Писание «лилию долин», в измерении духовного мира?</w:t>
      </w:r>
    </w:p>
    <w:p w14:paraId="21C2D99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B22AA6F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 xml:space="preserve">2. Вопрос: </w:t>
      </w:r>
      <w:r w:rsidRPr="00890F7F">
        <w:rPr>
          <w:rFonts w:ascii="Arial" w:hAnsi="Arial" w:cs="Arial"/>
          <w:sz w:val="26"/>
          <w:szCs w:val="26"/>
          <w:lang w:val="ru-RU"/>
        </w:rPr>
        <w:t>Какое назначение – мы призваны исполнять в достоинстве «лилии долин»?</w:t>
      </w:r>
    </w:p>
    <w:p w14:paraId="0BF134B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3F80733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 xml:space="preserve">3. Вопрос: </w:t>
      </w:r>
      <w:r w:rsidRPr="00890F7F">
        <w:rPr>
          <w:rFonts w:ascii="Arial" w:hAnsi="Arial" w:cs="Arial"/>
          <w:sz w:val="26"/>
          <w:szCs w:val="26"/>
          <w:lang w:val="ru-RU"/>
        </w:rPr>
        <w:t>Какие условия – необходимо выполнить, чтобы облечься в достоинство «лилии долин»?</w:t>
      </w:r>
    </w:p>
    <w:p w14:paraId="3DD13FA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F82C8E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4. Вопрос: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По каким признакам – следует определять, что мы действительно, облечены в достоинство «лилии долин»?</w:t>
      </w:r>
    </w:p>
    <w:p w14:paraId="7760F47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5D906BA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В определённом формате, мы уже рассмотрели четыре образа, содержащие в себе достоинства и назначения лилии долин. </w:t>
      </w:r>
    </w:p>
    <w:p w14:paraId="087FA6E4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2432208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И остановились на рассматривании пятого образа. Я вновь приведу на память определение этих образов, и за тем, мы далее продолжим наше исследование. </w:t>
      </w:r>
    </w:p>
    <w:p w14:paraId="3217325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3EF1FB4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Исходя из того, что на иврите «Лилия» означает – Шошан. И что, на иврите, так назывался струнный музыкальный инструмент, формой напоминающий лилию, то первый образ, определяющей достоинство и свойство лилии в человеке, который сделался предметом нашего исследования – </w:t>
      </w:r>
    </w:p>
    <w:p w14:paraId="6441D94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D39C772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Это праведность, принятая человеком даром, по благодати, искуплением во Христе Иисусе, которая даёт ему право, призывать Бога, в приношении жертвы хвалы. </w:t>
      </w:r>
    </w:p>
    <w:p w14:paraId="3CA538E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2984E39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1. Образ, определяющей достоинство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и свойство лилии в человеке – это праведность, принятая человеком даром, по благодати, искуплением во Христе Иисусе, которая даёт ему право, призывать Бога, в приношении жертвы хвалы. </w:t>
      </w:r>
    </w:p>
    <w:p w14:paraId="6A1CD4E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6F1F833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2. Образ, определяющей достоинство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и свойство лилии в человеке – это плод смирения, обуславливающий состояние доброго сердца или, доброй почвы человеческого сердца.</w:t>
      </w:r>
    </w:p>
    <w:p w14:paraId="26F9E02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5B17EAF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3. Образ, определяющей достоинство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и свойство лилии в человеке – это наличие устройства в самом себе медного моря, края чаши которого походили на распустившуюся лилию. </w:t>
      </w:r>
    </w:p>
    <w:p w14:paraId="3F9CE5AF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1244504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4. Образ, определяющей достоинство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и свойство лилии в человеке – это устройство двух литых медных столбов, с двумя медными венцами, сделанными наподобие лилии.</w:t>
      </w:r>
    </w:p>
    <w:p w14:paraId="67786725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119D53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5. Образ, определяющей достоинство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лилии в человеке – это прозорливость и способность, позволить Святому Духу, пасти себя в Его садах, чтобы быть собранным к Его явлению.</w:t>
      </w:r>
    </w:p>
    <w:p w14:paraId="2715EEC2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F75566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"Куда пошел Возлюбленный твой, прекраснейшая из женщин? куда обратился Возлюбленный твой? мы поищем Его с тобою".</w:t>
      </w:r>
    </w:p>
    <w:p w14:paraId="238083A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447C6DC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Мой Возлюбленный пошел в сад свой, в цветники ароматные, чтобы пасти в садах и собирать лилии. </w:t>
      </w:r>
    </w:p>
    <w:p w14:paraId="20A49EF2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6672662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Я принадлежу Возлюбленному моему, а Возлюбленный мой – мне; Он пасет между лилиями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Песн.6:1-3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). </w:t>
      </w:r>
    </w:p>
    <w:p w14:paraId="4DC5E7D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3C5D199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Мы отметили, что в имеющемся диалоге некто, видя, что прекраснейшая из женщин ищет своего Возлюбленного, предлагает ей, присоединиться к поискам её Возлюбленного.</w:t>
      </w:r>
    </w:p>
    <w:p w14:paraId="5AABD647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D483784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Но, из её ответа следует, что она отвергает такое содружество, так как этот некто, не отвечает требованиям, необходимым для содружества с нею, в поиске её Возлюбленного.</w:t>
      </w:r>
    </w:p>
    <w:p w14:paraId="26866EA3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E4F3916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Требования, необходимые для поиска Возлюбленного – выражаются в особом состоянии сердца, которое в Его саду, могло бы, через исповедание уст, издавать благоухание лилии.</w:t>
      </w:r>
    </w:p>
    <w:p w14:paraId="104DBA9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 </w:t>
      </w:r>
    </w:p>
    <w:p w14:paraId="10FCE6A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В данной аллегории, на иврите фраза «сад», с растущими в нём цветниками ароматными означает – рай или, избранные.</w:t>
      </w:r>
    </w:p>
    <w:p w14:paraId="5129C22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A093292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А полный смысл фразы, «Мой возлюбленный пошел в сад свой, в цветники ароматные» на иврите имеет такой смысл:</w:t>
      </w:r>
    </w:p>
    <w:p w14:paraId="5DE5E8EC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  </w:t>
      </w:r>
    </w:p>
    <w:p w14:paraId="5825966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Мой возлюбленный, сошёл с небес в долину насаждённого Им сада, в среду избранных Своих, охраняемых Своей стражей, которых Он взрастил и устроил в Своём саду, в гряды бальзамических цветников и, в гряды благовонных возвышений.</w:t>
      </w:r>
    </w:p>
    <w:p w14:paraId="3508B4A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2A0666F2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А фраза,</w:t>
      </w:r>
      <w:r w:rsidRPr="00890F7F">
        <w:rPr>
          <w:rFonts w:ascii="Arial" w:hAnsi="Arial" w:cs="Arial"/>
          <w:b/>
          <w:sz w:val="26"/>
          <w:szCs w:val="26"/>
          <w:lang w:val="ru-RU"/>
        </w:rPr>
        <w:t xml:space="preserve"> «пасти в садах»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, означает – кормить. </w:t>
      </w:r>
    </w:p>
    <w:p w14:paraId="52A81F5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Ухаживать, охранять; окружать заботой. </w:t>
      </w:r>
    </w:p>
    <w:p w14:paraId="16C63242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Испытывать, исследовать; избирать.</w:t>
      </w:r>
    </w:p>
    <w:p w14:paraId="4C82BA8F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Заводить друзей, дружить, общаться.</w:t>
      </w:r>
    </w:p>
    <w:p w14:paraId="4E3BDCB6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Взвешивать; испытывать или проверять.</w:t>
      </w:r>
    </w:p>
    <w:p w14:paraId="698F0702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Выбирать; отдавать предпочтение.</w:t>
      </w:r>
    </w:p>
    <w:p w14:paraId="2F0CD036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Присоединять к Себе; объединяться.</w:t>
      </w:r>
    </w:p>
    <w:p w14:paraId="199C8475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Вступать в завет, подружиться. </w:t>
      </w:r>
    </w:p>
    <w:p w14:paraId="2492320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Устроить брачное пиршество.</w:t>
      </w:r>
    </w:p>
    <w:p w14:paraId="17951E5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EBAB2FF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В то время как фраза </w:t>
      </w:r>
      <w:r w:rsidRPr="00890F7F">
        <w:rPr>
          <w:rFonts w:ascii="Arial" w:hAnsi="Arial" w:cs="Arial"/>
          <w:b/>
          <w:sz w:val="26"/>
          <w:szCs w:val="26"/>
          <w:lang w:val="ru-RU"/>
        </w:rPr>
        <w:t>«собирать лилии»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, под которыми однозначно, имеется в виду, категория избранного Богом остатка, в лице Невесты Агнца, содержит в себе смысл:  </w:t>
      </w:r>
    </w:p>
    <w:p w14:paraId="6B71B8F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4D22E95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Явить пылающий гнев и ярость, для уничтожения терний, растущих среди лилий, чтобы собрать к Себе лилии или же, привести их в состояние полной готовности, для переселения.</w:t>
      </w:r>
    </w:p>
    <w:p w14:paraId="0E51C30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71B2ABA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Таким образом, из полной картины, имеющейся аллегории следует, что Возлюбленный, под Которым имеется в виду Сын Божий, сошёл в Лице Святого Духа, в Свой сад или же, в среду искупленных Им людей, чтобы отделить категорию облечённых в достоинство лилии, от категории, облечённой в тернии.</w:t>
      </w:r>
    </w:p>
    <w:p w14:paraId="6E70A2B3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721E964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И затем, явить воздаяние, поместив каждую категорию в место, которое они взрастили в своём сердце, из того семени, которое они ранее приняли, как семя своего спасения от будущего гнева.</w:t>
      </w:r>
    </w:p>
    <w:p w14:paraId="1A78E9C2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2BAC6C9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Учитывая, что рассматриваемая нами аллегория, в достоинстве лилии долин, содержит в себе место, где пасёт Возлюбленный, то мы пришли к необходимости исследовать:</w:t>
      </w:r>
    </w:p>
    <w:p w14:paraId="10CF217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7543C40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1.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Каким образом, следует определять место, в котором Возлюбленный из данной аллегории, пасёт Свои стада?</w:t>
      </w:r>
    </w:p>
    <w:p w14:paraId="43C4D6D4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71724E2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2.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По каким признакам, следует определять стада, которые пасёт Возлюбленный?</w:t>
      </w:r>
    </w:p>
    <w:p w14:paraId="492DA894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77A91166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3.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Какие условия следует выполнить – чтобы быть причастником стада, которое пасёт Возлюбленный?</w:t>
      </w:r>
    </w:p>
    <w:p w14:paraId="2C0D7BE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C562A1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4.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По каким критериям, следует испытывать самих себя, что мы действительно отвечаем требованиям Его стада и, что именно, Возлюбленный пасёт нас, в ароматных цветниках Своего сада?</w:t>
      </w:r>
    </w:p>
    <w:p w14:paraId="3099E63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B226DE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В предыдущих достоинствах, которыми наделена лилия долин, в лице избранного Богом остатка, следует:</w:t>
      </w:r>
    </w:p>
    <w:p w14:paraId="12DE21A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6EBE30D3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Что каким бы не был у человека внешний вид благочестия – Бог будет судить людей, по внутреннему состоянию. </w:t>
      </w:r>
    </w:p>
    <w:p w14:paraId="11640617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54A6883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И если наше сердце, не будет обладать достоинствами лилии долин, представленной в аллегорических образах Писания, на которые мы призываемся взирать, как на невидимые цели, и преобразовываться в них – мы наследуем погибель вечную.</w:t>
      </w:r>
    </w:p>
    <w:p w14:paraId="5298405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35E9C9F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Другими словами говоря, когда Писание призывает нас взирать на какие-либо видимые объекты, то на самом деле, мы призываемся взирать, на невидимые для физического глаза аллегорические образы, содержащиеся в этих объектах.</w:t>
      </w:r>
    </w:p>
    <w:p w14:paraId="64F4BEB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C45A47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Рассматривая первый вопрос: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Каким образом, следует определять сад, в котором Возлюбленный из данной аллегории, пасёт Свои стада? Мы пришли к выводу, что:</w:t>
      </w:r>
    </w:p>
    <w:p w14:paraId="36C21F6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503A72A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Исходя из многочисленных мест Писания – местом, которое в данной аллегории называется садом Господним, пребывает в трёх невидимых измерениях, слитых в одно целое. </w:t>
      </w:r>
    </w:p>
    <w:p w14:paraId="6D4E37A7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6CB9F594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1. Определением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</w:t>
      </w:r>
      <w:r w:rsidRPr="00890F7F">
        <w:rPr>
          <w:rFonts w:ascii="Arial" w:hAnsi="Arial" w:cs="Arial"/>
          <w:b/>
          <w:sz w:val="26"/>
          <w:szCs w:val="26"/>
          <w:lang w:val="ru-RU"/>
        </w:rPr>
        <w:t>сада</w:t>
      </w:r>
      <w:r w:rsidRPr="00890F7F">
        <w:rPr>
          <w:rFonts w:ascii="Arial" w:hAnsi="Arial" w:cs="Arial"/>
          <w:sz w:val="26"/>
          <w:szCs w:val="26"/>
          <w:lang w:val="ru-RU"/>
        </w:rPr>
        <w:t>, где Возлюбленный пасёт Свои стада – это добрая почва, человеческого сердца, которое является, как местом поклонения, так и местом, принесения плода святости.</w:t>
      </w:r>
    </w:p>
    <w:p w14:paraId="350F2EF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2289B1D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2. Определением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</w:t>
      </w:r>
      <w:r w:rsidRPr="00890F7F">
        <w:rPr>
          <w:rFonts w:ascii="Arial" w:hAnsi="Arial" w:cs="Arial"/>
          <w:b/>
          <w:sz w:val="26"/>
          <w:szCs w:val="26"/>
          <w:lang w:val="ru-RU"/>
        </w:rPr>
        <w:t>сада</w:t>
      </w:r>
      <w:r w:rsidRPr="00890F7F">
        <w:rPr>
          <w:rFonts w:ascii="Arial" w:hAnsi="Arial" w:cs="Arial"/>
          <w:sz w:val="26"/>
          <w:szCs w:val="26"/>
          <w:lang w:val="ru-RU"/>
        </w:rPr>
        <w:t>, где Возлюбленный пасёт Свои стада – являются пастухи овец, пасущие свои стада.</w:t>
      </w:r>
    </w:p>
    <w:p w14:paraId="17786577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0D95057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Под которыми, имеется в виду, вышний Иерусалим, в Лице Невесты Агнца.</w:t>
      </w:r>
    </w:p>
    <w:p w14:paraId="2BEBBF5F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E1967F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3. Определением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</w:t>
      </w:r>
      <w:r w:rsidRPr="00890F7F">
        <w:rPr>
          <w:rFonts w:ascii="Arial" w:hAnsi="Arial" w:cs="Arial"/>
          <w:b/>
          <w:sz w:val="26"/>
          <w:szCs w:val="26"/>
          <w:lang w:val="ru-RU"/>
        </w:rPr>
        <w:t>сада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, где Возлюбленный пасёт Свои стада – является дом Иессея, отца Давида, дом которого является прообразом небес, являющихся Домом Небесного Отца. </w:t>
      </w:r>
    </w:p>
    <w:p w14:paraId="7FB66CD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47B8C0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И сказал Самуил Иессею: все ли дети здесь? И отвечал Иессей: есть еще меньший; </w:t>
      </w:r>
      <w:r w:rsidRPr="00890F7F">
        <w:rPr>
          <w:rFonts w:ascii="Arial" w:hAnsi="Arial" w:cs="Arial"/>
          <w:b/>
          <w:sz w:val="26"/>
          <w:szCs w:val="26"/>
          <w:lang w:val="ru-RU"/>
        </w:rPr>
        <w:t>он пасет овец</w:t>
      </w:r>
      <w:r w:rsidRPr="00890F7F">
        <w:rPr>
          <w:rFonts w:ascii="Arial" w:hAnsi="Arial" w:cs="Arial"/>
          <w:sz w:val="26"/>
          <w:szCs w:val="26"/>
          <w:lang w:val="ru-RU"/>
        </w:rPr>
        <w:t>. И сказал Самуил Иессею: пошли и возьми его, ибо мы не сядем обедать, доколе не придет он сюда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1.Цар.16:11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62B8B9A5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63B6D07F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Имя «</w:t>
      </w:r>
      <w:r w:rsidRPr="00890F7F">
        <w:rPr>
          <w:rFonts w:ascii="Arial" w:hAnsi="Arial" w:cs="Arial"/>
          <w:b/>
          <w:sz w:val="26"/>
          <w:szCs w:val="26"/>
          <w:lang w:val="ru-RU"/>
        </w:rPr>
        <w:t>Иессей»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означает – Яхве есть Сущий. В то время как Давид, пасущий овец отца своего Иессея – является прообразом Иисуса Христа. Его имя означает – возлюбленный Богом. </w:t>
      </w:r>
    </w:p>
    <w:p w14:paraId="7769850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262074A5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А посему, для нас, в данном случае, садом, где Святой Дух пасёт овец Небесного Отца – соделаны Богом, недра Христа Иисуса, Который воссел одесную Своего Небесного Отца, чтобы быть пред Богом нашим Ходатаем и представлять наши интересы. </w:t>
      </w:r>
    </w:p>
    <w:p w14:paraId="4627AC64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7B0D58F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Ибо во Христе обитает вся полнота Божества телесно, и вы имеете полноту в Нем, Который есть глава всякого начальства и власти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Кол.2:9,10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4A1BA186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211073C3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2. Вопрос: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По каким признакам определять стада, которые пасёт Возлюбленный в Своём саду?</w:t>
      </w:r>
    </w:p>
    <w:p w14:paraId="0F35D0C4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E96A946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Дело в том, что в измерении земного времени, на территории сада Возлюбленного, представляющего на земле собрание святых, могут находиться и другие стада, которые сами пасут себя или же, позволяют, чтобы их пас враг Возлюбленного.</w:t>
      </w:r>
    </w:p>
    <w:p w14:paraId="14E8B38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3E3B23DF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Другую притчу предложил Он им, говоря: Царство Небесное подобно человеку, посеявшему доброе семя на поле своем; когда же люди спали, пришел враг его и посеял между пшеницею плевелы и ушел; когда взошла зелень и показался плод, </w:t>
      </w:r>
    </w:p>
    <w:p w14:paraId="7DDBEAD7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78CD293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Тогда явились и плевелы. Придя же, рабы домовладыки сказали ему: господин! не доброе ли семя сеял ты на поле твоем? откуда же на нем плевелы? Он же сказал им: враг человека сделал это. А рабы сказали ему: хочешь ли, мы пойдем, выберем их? </w:t>
      </w:r>
    </w:p>
    <w:p w14:paraId="71B357E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84138C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Но он сказал: нет, - чтобы, выбирая плевелы, вы не выдергали вместе с ними пшеницы, оставьте расти вместе то и другое до жатвы; и во время жатвы я скажу жнецам: соберите прежде плевелы и свяжите их в связки, чтобы сжечь их, а пшеницу уберите в житницу мою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Мф.13:24-30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492BF2C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360C7C07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Врагом человека, для самого человека – является сам человек, который по своей человеческой природе – греховен и видит в самом себе бога, когда надеется на силу своего ума и полагает, что способен и волен, определять источник добра и зла.</w:t>
      </w:r>
    </w:p>
    <w:p w14:paraId="17FEEEF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2A21313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В силу чего, такой человек, не смотря на своё обращение к Богу полагает, что имеет право и обязан судить обо всём и судить всех, имеется в виду – давать свою оценку событиям и людям.</w:t>
      </w:r>
    </w:p>
    <w:p w14:paraId="566A2ED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2941E3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Святой Дух, устами пророка Осии, охарактеризовал таких людей, в саде Своего Небесного Отца, что поступая так – они пасут ветер и гоняются за восточным ветром.</w:t>
      </w:r>
    </w:p>
    <w:p w14:paraId="4756EBB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 </w:t>
      </w:r>
    </w:p>
    <w:p w14:paraId="6C9E4C0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Ефрем пасет ветер и гоняется за восточным ветром, каждый день умножает ложь и разорение; заключают они союз с Ассуром, и в Египет отвозится елей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Ос.12:1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0FD7CCB7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64D53B0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Восточный ветер – это Ветер Божественного правосудия, которым облечены пастухи, пасущие стада Господни. А посему:</w:t>
      </w:r>
    </w:p>
    <w:p w14:paraId="6347793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8028A8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Стада, которые пасёт Возлюбленный в Своём саде – отличаются от тех стад, которые в этом же саду, пасёт враг Возлюбленного:</w:t>
      </w:r>
    </w:p>
    <w:p w14:paraId="248A0CF4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5F1FBC4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1.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Пасущие стада Возлюбленного – облечены и водятся восточным ветром, в то время как враг Возлюбленного, пасущий свои стада – гоняется за восточным ветром.</w:t>
      </w:r>
    </w:p>
    <w:p w14:paraId="5F873FF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62ACF15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2.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Пасущие стада Возлюбленного, по своей природе – являются Лилией долин, в то время как враг Возлюбленного, пасущий свои стада – является терном.</w:t>
      </w:r>
    </w:p>
    <w:p w14:paraId="1FB2986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218E6BEF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Я нарцисс Саронский, лилия долин! Что лилия между тернами, то возлюбленная моя между девицами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Песн.2:1,2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6FCF7D9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612454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3.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Пасущие стада Возлюбленного – пасут овец, в то время как враг Возлюбленного – пасёт свиней.</w:t>
      </w:r>
    </w:p>
    <w:p w14:paraId="05F78D0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4EA2B26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Ибо если, избегнув скверн мира чрез познание Господа и Спасителя нашего Иисуса Христа, опять запутываются в них и побеждаются ими, то последнее бывает для таковых хуже первого. Лучше бы им не познать пути правды, </w:t>
      </w:r>
    </w:p>
    <w:p w14:paraId="26860FF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01F7BA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Нежели, познав, возвратиться назад от преданной им святой заповеди. Но с ними случается по верной пословице: пес возвращается на свою блевотину, и: вымытая свинья идет валяться в грязи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2.Пет.2:18-22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52D7985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33FC70A4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Более подробно мы освятим этот вопрос, когда будем рассматривать характеристики прекраснейшей из женщин и характеристики её Возлюбленного, чтобы знать – кто мы и, кому мы поклоняемся или же, кого мы называем своим Богом.</w:t>
      </w:r>
    </w:p>
    <w:p w14:paraId="767A116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3FB783C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3. Вопрос: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Какие условия следует выполнить, чтобы быть причастником стада, которое пасёт Возлюбленный?</w:t>
      </w:r>
    </w:p>
    <w:p w14:paraId="2140768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11005F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При этом следует иметь в виду, что для того, чтобы быть причастником стада Возлюбленного – необходимо отречься от своей жизни, чтобы жить жизнью Возлюбленного.</w:t>
      </w:r>
    </w:p>
    <w:p w14:paraId="1EC298CC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2A6C9471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Гал.2:19,20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22876DB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0890E4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Чтобы жить жизнью Возлюбленного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и, таким образом, иметь причастность к стаду, которое пасёт Возлюбленный – необходимо пасти Его стада, в установленных Им границах и, в соответствии установленных Им требований.</w:t>
      </w:r>
    </w:p>
    <w:p w14:paraId="64F66D5F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5CCEC7B3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Вот житие Иакова. Иосиф, семнадцати лет, пас скот вместе с братьями своими, будучи отроком, с сыновьями Валлы и с сыновьями Зелфы, жен отца своего. И доводил Иосиф худые о них слухи до отца их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Быт.37:2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03D01757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611C1B0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Следует обратить внимание на форму, в которой констатируется причастность жизни Иосифа, к жизни его отца Иакова.</w:t>
      </w:r>
    </w:p>
    <w:p w14:paraId="0E44CA43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010181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Ведь, на самом деле, эта форма полностью соответствует определению – и уже не я живу, но живёт во мне Христос. То есть, при описании того, чем занимался Иосиф, вначале говорится о том, что это, не житие Иосифа, а житие Иакова.</w:t>
      </w:r>
    </w:p>
    <w:p w14:paraId="047953EC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3D953A3C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Практически, жить жизнью Возлюбленного – это верою сердца, исповедывать свою принадлежность к такому Возлюбленному, Который пасёт между лилиями.</w:t>
      </w:r>
    </w:p>
    <w:p w14:paraId="20E7EB75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7C4098B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Я принадлежу возлюбленному моему, а возлюбленный мой - мне; он пасет между лилиями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Песн.6:3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553024BC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32FE223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Чтобы жить жизнью Возлюбленного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и, таким образом, иметь причастность к стаду, которое пасёт Возлюбленный – необходимо водиться духом Возлюбленного.</w:t>
      </w:r>
    </w:p>
    <w:p w14:paraId="5A73F46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2D74958C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Итак, братия, мы не должники плоти, чтобы жить по плоти; ибо если живете по плоти, то умрете, а если духом умерщвляете дела плотские, то живы будете.</w:t>
      </w:r>
    </w:p>
    <w:p w14:paraId="6C99EC2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6806961F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 духу нашему, что мы - дети Божии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Рим.8:12-16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5FBA156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0D2F63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Из имеющегося изложения следует, что жить по плоти – это быть рабом плоти; водиться плотью; зависеть от плоти; пасти желания и помыслы плоти и, жить в страхе, который исходит от плоти.</w:t>
      </w:r>
    </w:p>
    <w:p w14:paraId="383C7CD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38EFECF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А, жить по Духу – это умерщвлять дела плотские, связывающие нас с плотью, что позволит нам – водиться Духом Божиим; зависеть от Духа Божия; и, пасти мысли Духа Божия. </w:t>
      </w:r>
    </w:p>
    <w:p w14:paraId="1FD205F2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573AD7F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В результате – мы будем избавлены от страха, исходящего от плоти и Дух Божий, будет свидетельствовать в нашем сердце и, с нашим сердцем, что мы дети Божии.</w:t>
      </w:r>
    </w:p>
    <w:p w14:paraId="077C5B1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8BFC0A6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Концепция вождения Святым Духом, хорошо отражена в образе Моисея, который избавился от страха фараона, царя Египетского, представляющего образ плоти, и отказался пасти помыслы и растлевающие вожделения плоти. </w:t>
      </w:r>
    </w:p>
    <w:p w14:paraId="7F4E6FB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7F212116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Он убежал из Египта в землю Мадиамскую, и стал пасти стада тестя своего, священника Мадиамского, который стал для него образом Святого Духа. В силу чего, он поставил себя в зависимость от мыслей и желаний Иафора и, стал водиться этими желаниями, которые и привели его к горе Божией Хориву. </w:t>
      </w:r>
    </w:p>
    <w:p w14:paraId="34FF4633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034DA16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Моисей пас овец у Иофора, тестя своего, священника Мадиамского. Однажды провел он стадо далеко в пустыню и пришел к горе Божией, Хориву. И явился ему Ангел Господень в пламени огня из среды тернового куста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Исх.3:1,2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469F436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66E89B5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Чтобы жить жизнью Возлюбленного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и, таким образом, иметь причастность к стаду Возлюбленного – необходимо охранять стадо Возлюбленного от человека, говорящего ложь.</w:t>
      </w:r>
    </w:p>
    <w:p w14:paraId="049CD7F7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1015D36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Тогда ты уразумеешь правду и правосудие и прямоту, всякую добрую стезю. Когда мудрость войдет в сердце твое, и знание будет приятно душе твоей, тогда рассудительность будет оберегать тебя, разум будет охранять тебя, дабы спасти тебя от пути злого, от человека, говорящего ложь 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Прит.2:9-12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305C0ADC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561957B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Мудрость в сердце, в действии рассудительности – это упование на Бога, в действии ума Христова, охраняющего откровения Святого Духа в сердце, от человека, говорящего ложь. </w:t>
      </w:r>
    </w:p>
    <w:p w14:paraId="2547C1E2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CE5B4DF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Образ такого упования на Бога, в действии ума Христова, охраняющего откровения Святого Духа в сердце, от человека, говорящего ложь – представлен в диалоге Давида с Саулом. </w:t>
      </w:r>
    </w:p>
    <w:p w14:paraId="2358AA93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 </w:t>
      </w:r>
    </w:p>
    <w:p w14:paraId="1B94A1E5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И сказал Давид Саулу: раб твой пас овец у отца своего, и когда, бывало, приходил лев или медведь и уносил овцу из стада, то я гнался за ним и нападал на него и отнимал из пасти его; </w:t>
      </w:r>
    </w:p>
    <w:p w14:paraId="30139586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7A5C0C85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А если он бросался на меня, то я брал его за космы и поражал его и умерщвлял его; и льва и медведя убивал раб твой, и с этим Филистимлянином необрезанным будет то же, что с ними, потому что так поносит воинство Бога живаго. И сказал Давид:</w:t>
      </w:r>
    </w:p>
    <w:p w14:paraId="3859382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51CC61D2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Господь, Который избавлял меня от льва и медведя, избавит меня и от руки этого Филистимлянина. И сказал Саул Давиду: иди, и да будет Господь с тобою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1.Цар.17:34-37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28D1A8D5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E46AA4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Филистимлянин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– это необрезанная мысль, исходящая от человека, говорящего ложь, который пытается расхитить стадо, в предмете упования на Бога, в действии ума Христова. </w:t>
      </w:r>
    </w:p>
    <w:p w14:paraId="48002B4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98944C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Давид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– это человек, пасущий стадо своего отца, в котором явлен образ упования на Бога, в действии ума Христова, которым он охраняет откровения Святого Духа в своём сердце, от человека, говорящего ложь. </w:t>
      </w:r>
    </w:p>
    <w:p w14:paraId="3220FF35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36EB5777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Чтобы жить жизнью Возлюбленного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и, таким образом, иметь причастность к стаду Возлюбленного – необходимо в смирении принимать насаждаемое слово, могущее нас спасти от смерти.</w:t>
      </w:r>
    </w:p>
    <w:p w14:paraId="7D874772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9CCCAB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 xml:space="preserve">Пасите Божие стадо, какое у вас, надзирая за ним не принужденно, но охотно и богоугодно, не для гнусной корысти, но из усердия, и не господствуя над наследием Божиим, но подавая пример стаду; и когда явится Пастыреначальник, </w:t>
      </w:r>
    </w:p>
    <w:p w14:paraId="508A84E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6D19A6B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Вы получите неувядающий венец славы. 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благодать. Итак смиритесь под крепкую руку Божию, да вознесет вас в свое время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1.Пет.5:2-6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0C1DFD5F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758DEA3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Чтобы жить жизнью Возлюбленного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и, таким образом, иметь причастность к стаду Возлюбленного – необходимо обладать мудростью в сердце, чтобы пасти себя устами праведного.</w:t>
      </w:r>
    </w:p>
    <w:p w14:paraId="605F55D6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46CD75F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Уста праведного пасут многих, а глупые умирают от недостатка разума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Прит.10:21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1E8F2F2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7611BF1D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Если вы обратили внимание, то в данной притче, речь идёт не о многих праведниках, которые могли бы пасти нас, а об одном праведнике, которого поставил над нами Бог, в голосе которого, мы можем отличать голос Пастыреначальника, от голосов иных.</w:t>
      </w:r>
    </w:p>
    <w:p w14:paraId="21DDBFB6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53106C7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Овцы Мои слушаются голоса Моего, и Я знаю их; и они идут за Мною. И Я даю им жизнь вечную, и не погибнут вовек; и никто не похитит их из руки Моей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Ин.10:27,28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381E697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1C1290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Овцы, которые не разумеют голоса человека, поставленного над ними Богом – определяются глупыми и, обречены на смерть из-за недостатка разума. При этом следует отметить, что в недостатке разума, виноваты они сами, а не кто-либо другой.</w:t>
      </w:r>
    </w:p>
    <w:p w14:paraId="6A50358E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22236906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Ос.4:6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4380CCE4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3F412C22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Чтобы жить жизнью Возлюбленного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и, таким образом, иметь причастность к стаду Возлюбленного – необходимо иметь причастность, к устам Возлюбленного. </w:t>
      </w:r>
    </w:p>
    <w:p w14:paraId="4246DE02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33BFBB68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Из уст же Его исходит острый меч, чтобы им поражать народы. Он пасет их жезлом железным; Он топчет точило вина ярости и гнева Бога Вседержителя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Откр.19:15</w:t>
      </w:r>
      <w:r w:rsidRPr="00890F7F">
        <w:rPr>
          <w:rFonts w:ascii="Arial" w:hAnsi="Arial" w:cs="Arial"/>
          <w:sz w:val="26"/>
          <w:szCs w:val="26"/>
          <w:lang w:val="ru-RU"/>
        </w:rPr>
        <w:t>).</w:t>
      </w:r>
    </w:p>
    <w:p w14:paraId="5D8565F6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61A57EC2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Причастность к устам Возлюбленного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– обусловлена в Писании, исповеданием веры сердца.</w:t>
      </w:r>
    </w:p>
    <w:p w14:paraId="24FCC400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0FF80094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b/>
          <w:sz w:val="26"/>
          <w:szCs w:val="26"/>
          <w:lang w:val="ru-RU"/>
        </w:rPr>
        <w:t>Верой сердца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 – является семя правды, принятое в добрую почву, и взращенная в плод правды, который выражает себя в судопроизводстве Божественного правосудия.</w:t>
      </w:r>
    </w:p>
    <w:p w14:paraId="383AF9AB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4988EF0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Мы не раз отмечали и утверждали, что исходя из твёрдых положений, установленных Богом в Писании, при исповедании плода правосудия, содержащегося в нашем сердце – наши слова становятся равнозначными и равносильными словам Бога, исходящими из уст Бога. Как написано:</w:t>
      </w:r>
    </w:p>
    <w:p w14:paraId="254704E9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</w:p>
    <w:p w14:paraId="309433EA" w14:textId="77777777" w:rsidR="00890F7F" w:rsidRPr="00890F7F" w:rsidRDefault="00890F7F" w:rsidP="00890F7F">
      <w:pPr>
        <w:jc w:val="both"/>
        <w:rPr>
          <w:rFonts w:ascii="Arial" w:hAnsi="Arial" w:cs="Arial"/>
          <w:sz w:val="26"/>
          <w:szCs w:val="26"/>
          <w:lang w:val="ru-RU"/>
        </w:rPr>
      </w:pPr>
      <w:r w:rsidRPr="00890F7F">
        <w:rPr>
          <w:rFonts w:ascii="Arial" w:hAnsi="Arial" w:cs="Arial"/>
          <w:sz w:val="26"/>
          <w:szCs w:val="26"/>
          <w:lang w:val="ru-RU"/>
        </w:rPr>
        <w:t>Праведный да творит правду еще, и святый да освящается еще (</w:t>
      </w:r>
      <w:r w:rsidRPr="00890F7F">
        <w:rPr>
          <w:rFonts w:ascii="Arial" w:hAnsi="Arial" w:cs="Arial"/>
          <w:sz w:val="26"/>
          <w:szCs w:val="26"/>
          <w:u w:val="single"/>
          <w:lang w:val="ru-RU"/>
        </w:rPr>
        <w:t>Отк.22:11</w:t>
      </w:r>
      <w:r w:rsidRPr="00890F7F">
        <w:rPr>
          <w:rFonts w:ascii="Arial" w:hAnsi="Arial" w:cs="Arial"/>
          <w:sz w:val="26"/>
          <w:szCs w:val="26"/>
          <w:lang w:val="ru-RU"/>
        </w:rPr>
        <w:t xml:space="preserve">). </w:t>
      </w:r>
    </w:p>
    <w:p w14:paraId="4098669C" w14:textId="77777777" w:rsidR="00AD1E80" w:rsidRPr="00890F7F" w:rsidRDefault="00AD1E80">
      <w:pPr>
        <w:rPr>
          <w:sz w:val="26"/>
          <w:szCs w:val="26"/>
        </w:rPr>
      </w:pPr>
      <w:bookmarkStart w:id="0" w:name="_GoBack"/>
      <w:bookmarkEnd w:id="0"/>
    </w:p>
    <w:sectPr w:rsidR="00AD1E80" w:rsidRPr="00890F7F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537B3" w14:textId="77777777" w:rsidR="00D429EE" w:rsidRDefault="00D429EE" w:rsidP="00890F7F">
      <w:r>
        <w:separator/>
      </w:r>
    </w:p>
  </w:endnote>
  <w:endnote w:type="continuationSeparator" w:id="0">
    <w:p w14:paraId="023B98C0" w14:textId="77777777" w:rsidR="00D429EE" w:rsidRDefault="00D429EE" w:rsidP="0089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27B9B" w14:textId="77777777" w:rsidR="00890F7F" w:rsidRDefault="00890F7F" w:rsidP="00D26E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ECA7B9" w14:textId="77777777" w:rsidR="00890F7F" w:rsidRDefault="00890F7F" w:rsidP="00890F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6FBA" w14:textId="77777777" w:rsidR="00890F7F" w:rsidRDefault="00890F7F" w:rsidP="00D26E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9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7A1120" w14:textId="77777777" w:rsidR="00890F7F" w:rsidRDefault="00890F7F" w:rsidP="00890F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CEAA3" w14:textId="77777777" w:rsidR="00D429EE" w:rsidRDefault="00D429EE" w:rsidP="00890F7F">
      <w:r>
        <w:separator/>
      </w:r>
    </w:p>
  </w:footnote>
  <w:footnote w:type="continuationSeparator" w:id="0">
    <w:p w14:paraId="214E5C1A" w14:textId="77777777" w:rsidR="00D429EE" w:rsidRDefault="00D429EE" w:rsidP="0089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7F"/>
    <w:rsid w:val="00890F7F"/>
    <w:rsid w:val="00AD1E80"/>
    <w:rsid w:val="00CA53EA"/>
    <w:rsid w:val="00D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B55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F7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9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3704</Words>
  <Characters>21113</Characters>
  <Application>Microsoft Macintosh Word</Application>
  <DocSecurity>0</DocSecurity>
  <Lines>175</Lines>
  <Paragraphs>49</Paragraphs>
  <ScaleCrop>false</ScaleCrop>
  <LinksUpToDate>false</LinksUpToDate>
  <CharactersWithSpaces>24768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2016-05-01T20:54:00Z</cp:lastPrinted>
  <dcterms:created xsi:type="dcterms:W3CDTF">2016-05-01T20:48:00Z</dcterms:created>
  <dcterms:modified xsi:type="dcterms:W3CDTF">2016-05-01T20:55:00Z</dcterms:modified>
</cp:coreProperties>
</file>