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B96D" w14:textId="77777777" w:rsidR="00E70718" w:rsidRPr="00A872FB" w:rsidRDefault="00E70718" w:rsidP="00E70718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CA59DA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.24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1354E55" w14:textId="77777777" w:rsidR="00E70718" w:rsidRPr="00A94E27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0AF482" w14:textId="77777777" w:rsidR="00E70718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0531311" w14:textId="77777777" w:rsidR="00E70718" w:rsidRPr="00FC5139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0F45F9" w14:textId="77777777" w:rsidR="00E70718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1AFC3049" w14:textId="77777777" w:rsidR="00E70718" w:rsidRPr="00A872FB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5174A" w14:textId="77777777" w:rsidR="00E70718" w:rsidRPr="00B73C0E" w:rsidRDefault="00E70718" w:rsidP="00E7071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4EB699F" w14:textId="77777777" w:rsidR="00E70718" w:rsidRPr="00B73C0E" w:rsidRDefault="00E70718" w:rsidP="00E7071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63FB646" w14:textId="77777777" w:rsidR="00E70718" w:rsidRPr="00B73C0E" w:rsidRDefault="00E70718" w:rsidP="00E70718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540A08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B5A3F1F" w14:textId="77777777" w:rsidR="00E70718" w:rsidRPr="00FD6BC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43BF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1EED32F2" w14:textId="77777777" w:rsidR="00E70718" w:rsidRPr="00FD6BC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83B0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88CDEC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F4B0EFF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D8B27FA" w14:textId="77777777" w:rsidR="00E70718" w:rsidRPr="00CF7EC0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896568" w14:textId="77777777" w:rsidR="00E70718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68041A79" w14:textId="77777777" w:rsidR="00E70718" w:rsidRPr="00E9028F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78900B" w14:textId="77777777" w:rsidR="00E70718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2C3AA1AE" w14:textId="77777777" w:rsidR="00E70718" w:rsidRPr="0047208E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596614" w14:textId="77777777" w:rsidR="00E70718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60ADF8C0" w14:textId="77777777" w:rsidR="00E70718" w:rsidRPr="000F254E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2CBA11" w14:textId="77777777" w:rsidR="00E70718" w:rsidRDefault="00E70718" w:rsidP="00E707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явилась, предметом нашего последующего исследования.</w:t>
      </w:r>
    </w:p>
    <w:p w14:paraId="07EAC943" w14:textId="77777777" w:rsidR="00E70718" w:rsidRPr="00EF57C8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37D3D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59C6203D" w14:textId="77777777" w:rsidR="00E70718" w:rsidRPr="00A502F2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FB527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B656FB5" w14:textId="77777777" w:rsidR="00E70718" w:rsidRPr="00A502F2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B6B1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2C82041" w14:textId="77777777" w:rsidR="00E70718" w:rsidRPr="0021180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A41B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D07FD17" w14:textId="77777777" w:rsidR="00E70718" w:rsidRPr="00A502F2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565F9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36A5DCCC" w14:textId="77777777" w:rsidR="00E70718" w:rsidRPr="00A502F2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441B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8291D5B" w14:textId="77777777" w:rsidR="00E70718" w:rsidRPr="0021180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82825" w14:textId="77777777" w:rsidR="00E70718" w:rsidRPr="00DD2337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D08BF20" w14:textId="77777777" w:rsidR="00E70718" w:rsidRPr="00DD233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9047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604E35C1" w14:textId="77777777" w:rsidR="00E70718" w:rsidRPr="0030014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1211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послужили десять аргументов, которые Давид приводил Богу, говоря, - услышь меня:</w:t>
      </w:r>
    </w:p>
    <w:p w14:paraId="160FC32E" w14:textId="77777777" w:rsidR="00E70718" w:rsidRPr="00F25DD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F824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4EF65521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5B2CC3C1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5F5EAB1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4DD755DF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590619C9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5A1822B0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AF79EA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388DD837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4AC795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57B7E3C2" w14:textId="77777777" w:rsidR="00E70718" w:rsidRPr="00F25DD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96B8F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32901DDF" w14:textId="77777777" w:rsidR="00E70718" w:rsidRPr="00CE770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6D471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15A0EA7D" w14:textId="77777777" w:rsidR="00E70718" w:rsidRPr="00F25DD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0856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011B22B5" w14:textId="77777777" w:rsidR="00E70718" w:rsidRPr="003205C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F1C2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23B79F98" w14:textId="77777777" w:rsidR="00E70718" w:rsidRPr="003205C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25BA1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быть услышанным Богом – необходимо сохранять в своей памяти дела Божии, которые Он совершил в древних днях. В силу чего, мы пришли к необходимости рассмотреть ряд таких вопросов:</w:t>
      </w:r>
    </w:p>
    <w:p w14:paraId="7C3203AB" w14:textId="77777777" w:rsidR="00E70718" w:rsidRPr="0026798D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3A6EB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5DE73925" w14:textId="77777777" w:rsidR="00E70718" w:rsidRPr="0026798D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82DF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25590BD1" w14:textId="77777777" w:rsidR="00E70718" w:rsidRPr="0026798D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720A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4C1C6455" w14:textId="77777777" w:rsidR="00E70718" w:rsidRPr="0026798D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1FD8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16A7E60F" w14:textId="77777777" w:rsidR="00E70718" w:rsidRPr="00D6052A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181F9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AC062B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005413F7" w14:textId="77777777" w:rsidR="00E70718" w:rsidRPr="009038A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E8A6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память – это запас мыслей или кладезь образной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отцов. </w:t>
      </w:r>
    </w:p>
    <w:p w14:paraId="5B614B11" w14:textId="77777777" w:rsidR="00E70718" w:rsidRPr="00812F0D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9C0B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память, содержащаяся в человеке, определяет как суть самого человека, так и его суверенные границы.</w:t>
      </w:r>
    </w:p>
    <w:p w14:paraId="45B3EC46" w14:textId="77777777" w:rsidR="00E70718" w:rsidRPr="00AE5AA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C1C90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607FB5" w14:textId="77777777" w:rsidR="00E70718" w:rsidRPr="003C20A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FE97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14:paraId="287D5D18" w14:textId="77777777" w:rsidR="00E70718" w:rsidRPr="00E752A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91EC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в нашем сердце дела Бога, совершённые Им, в древних днях. </w:t>
      </w:r>
    </w:p>
    <w:p w14:paraId="17CEE049" w14:textId="77777777" w:rsidR="00E70718" w:rsidRPr="003C20A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F0D49" w14:textId="77777777" w:rsidR="00E70718" w:rsidRPr="00AE5AA7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14:paraId="032D8F47" w14:textId="77777777" w:rsidR="00E70718" w:rsidRPr="003C20A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E3DAF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39F12078" w14:textId="77777777" w:rsidR="00E70718" w:rsidRPr="00594B5B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76769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 что, 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69C7112A" w14:textId="77777777" w:rsidR="00E70718" w:rsidRPr="009045DD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A795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023E96FE" w14:textId="77777777" w:rsidR="00E70718" w:rsidRPr="00FB475A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33636" w14:textId="77777777" w:rsidR="00E70718" w:rsidRPr="00252B2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напротив,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сосредоточивая свой взор и свои мысли, на делах человеческих, мы </w:t>
      </w:r>
      <w:r>
        <w:rPr>
          <w:rFonts w:ascii="Arial" w:hAnsi="Arial" w:cs="Arial"/>
          <w:b/>
          <w:sz w:val="28"/>
          <w:szCs w:val="28"/>
          <w:lang w:val="ru-RU"/>
        </w:rPr>
        <w:t>изглаживаем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своём сердце. И, таким образом, сами лишаем себя права, на вечную жизнь и, сами обрекаем самого себя на погибель в озере огненном.</w:t>
      </w:r>
    </w:p>
    <w:p w14:paraId="65B38857" w14:textId="77777777" w:rsidR="00E70718" w:rsidRPr="009045DD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25077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2955BD6C" w14:textId="77777777" w:rsidR="00E70718" w:rsidRPr="002E45D6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0AA0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крепость и оружие человека. И если лишить его памяти, он будет выглядеть, как разрушенный город.</w:t>
      </w:r>
    </w:p>
    <w:p w14:paraId="0698C26A" w14:textId="77777777" w:rsidR="00E70718" w:rsidRPr="002E45D6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7227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68A30846" w14:textId="77777777" w:rsidR="00E70718" w:rsidRPr="00E5705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150B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6902CD9A" w14:textId="77777777" w:rsidR="00E70718" w:rsidRPr="00E5705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68B9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49755F31" w14:textId="77777777" w:rsidR="00E70718" w:rsidRPr="00F8492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1BE0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, запечатлённая в сердце человека – является святыней Бога и, предметом Его немеркнущей славы. </w:t>
      </w:r>
    </w:p>
    <w:p w14:paraId="27731916" w14:textId="77777777" w:rsidR="00E70718" w:rsidRPr="00182FEB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629F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D50C26" w14:textId="77777777" w:rsidR="00E70718" w:rsidRPr="00182FEB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FEDB7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и дела Божии совершённые Им в древних днях – могут являться памятными в наших сердце, если будут записаны на скрижалях нашего сердца, как откровение того: Кем для нас является Бог и, что сделал для нас Бог.</w:t>
      </w:r>
    </w:p>
    <w:p w14:paraId="638F4C23" w14:textId="77777777" w:rsidR="00E70718" w:rsidRPr="00182FEB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8BF9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4C8A0A3F" w14:textId="77777777" w:rsidR="00E70718" w:rsidRPr="00F8492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7F44B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642">
        <w:rPr>
          <w:rFonts w:ascii="Arial" w:hAnsi="Arial" w:cs="Arial"/>
          <w:b/>
          <w:sz w:val="28"/>
          <w:szCs w:val="28"/>
          <w:lang w:val="ru-RU"/>
        </w:rPr>
        <w:t>При рассматривании вопроса второго: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3A23C02E" w14:textId="77777777" w:rsidR="00E70718" w:rsidRPr="005D3642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083E0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209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>, в определённом формате, уже рассмотрели три составляющих, которые служат памятью пред Богом и, остановились на исследовании четвёртой составляющей – это судный наперсник.</w:t>
      </w:r>
    </w:p>
    <w:p w14:paraId="2B1FCFB7" w14:textId="77777777" w:rsidR="00E70718" w:rsidRPr="00753C1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872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7060D1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нашем сердце –призван являться  наперсник судный, на груди первосвященника.</w:t>
      </w:r>
    </w:p>
    <w:p w14:paraId="383F1AC0" w14:textId="77777777" w:rsidR="00E70718" w:rsidRPr="00A9120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2161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предмет, лежащий у сердца, на груди первосвященника, отличался от других предметов, служащих памятью пред Богом как, по своему статусу, и по своей чрезвычайности, так и, по своему назначению – так, как являлся постоянной памятью пред Богом.</w:t>
      </w:r>
    </w:p>
    <w:p w14:paraId="4D4617C4" w14:textId="77777777" w:rsidR="00E70718" w:rsidRPr="006D31CF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AA8E0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когда место поклонения в нашем сердце, соответствует нормам или требованиям истины, выраженной в порядке Божественной теократии, на которой Бог положил память Своего имени – то, для вхождения в присутствие Господне, нам необходим будет элемент постоянной памяти пред Господом.</w:t>
      </w:r>
    </w:p>
    <w:p w14:paraId="54FD57B7" w14:textId="77777777" w:rsidR="00E70718" w:rsidRPr="0097305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AE61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«наперсник судный», который мы должны носить постоянно у своего сердца, для постоянной памяти пред Богом. А это означает, что это постановление – относится, непосредственно к сердцу человека.</w:t>
      </w:r>
    </w:p>
    <w:p w14:paraId="20FAD030" w14:textId="77777777" w:rsidR="00E70718" w:rsidRPr="00C37508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1794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материал, средства, размеры и устройство «судного наперсника», мы можем получить, только одним путём, через наставление в вере. Но сделать и возложить его на своё сердце – это, уже наша святая роль и, наша ответственность пред Богом.</w:t>
      </w:r>
    </w:p>
    <w:p w14:paraId="2665BF2E" w14:textId="77777777" w:rsidR="00E70718" w:rsidRPr="0097305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4184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судный наперсник, как предмет постоянной памяти пред Богом – это образ формата постоянной молитвы.</w:t>
      </w:r>
    </w:p>
    <w:p w14:paraId="23037FEF" w14:textId="77777777" w:rsidR="00E70718" w:rsidRPr="00252B28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FB32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04983237" w14:textId="77777777" w:rsidR="00E70718" w:rsidRPr="00C22AD9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B1C0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формат постоянной молитвы, даёт нам право, входить во Святилище, как царям и священникам Богу, которые призваны представлять интересы суда Божьего, в соответствии тех заповедей и уставов, которые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14:paraId="54002824" w14:textId="77777777" w:rsidR="00E70718" w:rsidRPr="00E1204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0CBD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1069AE83" w14:textId="77777777" w:rsidR="00E70718" w:rsidRPr="00A9120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8872B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 в молитве, связано с бодрствованием, которое представлено в статусе судьбоносной заповеди, определяющей состояние и атмосферу нашего горящего светильника.</w:t>
      </w:r>
    </w:p>
    <w:p w14:paraId="7C466392" w14:textId="77777777" w:rsidR="00E70718" w:rsidRPr="00A9120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6C7E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090FF078" w14:textId="77777777" w:rsidR="00E70718" w:rsidRPr="00D61749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8CF4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Порядок устройства судного наперсника, имеет последовательность: что, когда и как, следует делать, чтобы отвечать требованиям поклонников, которых ищет Себе Бог. </w:t>
      </w:r>
    </w:p>
    <w:p w14:paraId="7284027F" w14:textId="77777777" w:rsidR="00E70718" w:rsidRPr="009E77A6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0B51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последовательности в устройстве этого порядка, судный наперсник, обуславливающий состояние и природу поклонника, не может называться судным наперсником.</w:t>
      </w:r>
    </w:p>
    <w:p w14:paraId="120F8C52" w14:textId="77777777" w:rsidR="00E70718" w:rsidRPr="00A26EA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6E74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</w:p>
    <w:p w14:paraId="47635F31" w14:textId="77777777" w:rsidR="00E70718" w:rsidRPr="00A26EA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7B0E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поклоняться Отцу в духе и истине – необходимо быть истинным поклонником, как по состоянию своего сердца, выраженного в его мотивах, в которых человек, говорит истину в сердце своём, так и по исповеданию этого состояния, которое обуславливает веру сердца.</w:t>
      </w:r>
    </w:p>
    <w:p w14:paraId="3B5A0FB8" w14:textId="77777777" w:rsidR="00E70718" w:rsidRPr="006D5E0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9C71C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не повреждать истины, в преследовании целей, установленных Богом в Писании, как это делали во все времена и, делают сегодня многие, либо в силу своего невежества, либо в силу своего лицемерия и корысти, либо в силу своей зависти.</w:t>
      </w:r>
    </w:p>
    <w:p w14:paraId="3CF838AA" w14:textId="77777777" w:rsidR="00E70718" w:rsidRPr="006D5E0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2B42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бодрствовать в молитве и, таким образом, отвечать требованиям состояния истинного поклонника, мы стали исследовать порядок устройства судного наперсника, в той последовательности, в которой он представлен в Писании.</w:t>
      </w:r>
    </w:p>
    <w:p w14:paraId="11E58F84" w14:textId="77777777" w:rsidR="00E70718" w:rsidRPr="006D5E0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F648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</w:t>
      </w:r>
      <w:r>
        <w:rPr>
          <w:rFonts w:ascii="Arial" w:hAnsi="Arial" w:cs="Arial"/>
          <w:sz w:val="28"/>
          <w:szCs w:val="28"/>
          <w:lang w:val="ru-RU"/>
        </w:rPr>
        <w:t>ядень длиною и в пядень шириною (</w:t>
      </w:r>
      <w:r w:rsidRPr="006D5E07">
        <w:rPr>
          <w:rFonts w:ascii="Arial" w:hAnsi="Arial" w:cs="Arial"/>
          <w:sz w:val="28"/>
          <w:szCs w:val="28"/>
          <w:u w:val="single"/>
          <w:lang w:val="ru-RU"/>
        </w:rPr>
        <w:t>Исх.28:15,16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80D4B3" w14:textId="77777777" w:rsidR="00E70718" w:rsidRPr="00252B28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CDDAD" w14:textId="77777777" w:rsidR="00E70718" w:rsidRDefault="00E70718" w:rsidP="00E7071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Мы отметили, что 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</w:p>
    <w:p w14:paraId="4780F90F" w14:textId="77777777" w:rsidR="00E70718" w:rsidRPr="00AB3D3B" w:rsidRDefault="00E70718" w:rsidP="00E7071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9DF8BAB" w14:textId="77777777" w:rsidR="00E70718" w:rsidRDefault="00E70718" w:rsidP="00E7071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4FFDE315" w14:textId="77777777" w:rsidR="00E70718" w:rsidRPr="00AB3D3B" w:rsidRDefault="00E70718" w:rsidP="00E7071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9FD6CCD" w14:textId="77777777" w:rsidR="00E70718" w:rsidRPr="002A63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, именно – </w:t>
      </w: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6A43DBF2" w14:textId="77777777" w:rsidR="00E70718" w:rsidRPr="002A6318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9CD32" w14:textId="77777777" w:rsidR="00E70718" w:rsidRPr="002A63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истине, ибо таких поклонников Отец ищет Себе (</w:t>
      </w:r>
      <w:r w:rsidRPr="002A6318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 w:rsidRPr="002A6318">
        <w:rPr>
          <w:rFonts w:ascii="Arial" w:hAnsi="Arial" w:cs="Arial"/>
          <w:sz w:val="28"/>
          <w:szCs w:val="28"/>
          <w:lang w:val="ru-RU"/>
        </w:rPr>
        <w:t>).</w:t>
      </w:r>
    </w:p>
    <w:p w14:paraId="3821E1CA" w14:textId="77777777" w:rsidR="00E70718" w:rsidRPr="002A6318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FC81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Невежество в познании истины, выраженной в учении Иисуса Христа, пришедшего во плоти, не позволит человеку – поклоняться в</w:t>
      </w:r>
      <w:r>
        <w:rPr>
          <w:rFonts w:ascii="Arial" w:hAnsi="Arial" w:cs="Arial"/>
          <w:sz w:val="28"/>
          <w:szCs w:val="28"/>
          <w:lang w:val="ru-RU"/>
        </w:rPr>
        <w:t xml:space="preserve"> духе своей совести, не очищенной от мёртвых дел. </w:t>
      </w:r>
    </w:p>
    <w:p w14:paraId="520B0B2B" w14:textId="77777777" w:rsidR="00E70718" w:rsidRPr="00252B28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8460B" w14:textId="77777777" w:rsidR="00E70718" w:rsidRPr="002A63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его совести, отсутствует истина, </w:t>
      </w:r>
      <w:r w:rsidRPr="002A6318">
        <w:rPr>
          <w:rFonts w:ascii="Arial" w:hAnsi="Arial" w:cs="Arial"/>
          <w:sz w:val="28"/>
          <w:szCs w:val="28"/>
          <w:lang w:val="ru-RU"/>
        </w:rPr>
        <w:t>в предмете судного наперсника, определяющая его право – входить в присутствие Божие, чтобы представлять совершенную волю</w:t>
      </w:r>
      <w:r>
        <w:rPr>
          <w:rFonts w:ascii="Arial" w:hAnsi="Arial" w:cs="Arial"/>
          <w:sz w:val="28"/>
          <w:szCs w:val="28"/>
          <w:lang w:val="ru-RU"/>
        </w:rPr>
        <w:t xml:space="preserve"> Небесного Отца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1463CA2C" w14:textId="77777777" w:rsidR="00E70718" w:rsidRPr="0072437A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FB9F9" w14:textId="77777777" w:rsidR="00E70718" w:rsidRDefault="00E70718" w:rsidP="00E70718">
      <w:pPr>
        <w:jc w:val="both"/>
        <w:rPr>
          <w:rStyle w:val="Emphasis"/>
          <w:rFonts w:ascii="Arial" w:hAnsi="Arial" w:cs="Arial"/>
          <w:i w:val="0"/>
          <w:color w:val="333333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Насколько это позволил нам Бог и мера нашей веры,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мы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в определённом формате,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материал из которого должен был устрояться судный наперсник.</w:t>
      </w:r>
    </w:p>
    <w:p w14:paraId="349E63F1" w14:textId="77777777" w:rsidR="00E70718" w:rsidRPr="00337124" w:rsidRDefault="00E70718" w:rsidP="00E70718">
      <w:pPr>
        <w:jc w:val="both"/>
        <w:rPr>
          <w:rStyle w:val="Emphasis"/>
          <w:rFonts w:ascii="Arial" w:hAnsi="Arial" w:cs="Arial"/>
          <w:i w:val="0"/>
          <w:color w:val="333333"/>
          <w:sz w:val="16"/>
          <w:szCs w:val="16"/>
          <w:lang w:val="ru-RU"/>
        </w:rPr>
      </w:pPr>
    </w:p>
    <w:p w14:paraId="3B6CF043" w14:textId="77777777" w:rsidR="00E70718" w:rsidRPr="00252B28" w:rsidRDefault="00E70718" w:rsidP="00E707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И,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рассматривании следующего требования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устройстве судного наперсника, которое гласит:</w:t>
      </w:r>
    </w:p>
    <w:p w14:paraId="5D4A20C4" w14:textId="77777777" w:rsidR="00E70718" w:rsidRPr="00AF470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7E4A7" w14:textId="77777777" w:rsidR="00E70718" w:rsidRPr="00AF4701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186BD8A0" w14:textId="77777777" w:rsidR="00E70718" w:rsidRPr="00AF470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232A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5E3D801D" w14:textId="77777777" w:rsidR="00E70718" w:rsidRPr="00A3740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8BDC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Драгоценные камни, должны были вставляться в золотые гнёзда. А посему – необходимо было прежде, как и в случае с раменами, приготовить и воткать в судный наперсник, двенадцать золотых гнёзд, в четыре ряда, по три на каждый ряд. Таким образом:</w:t>
      </w:r>
    </w:p>
    <w:p w14:paraId="6544CAE3" w14:textId="77777777" w:rsidR="00E70718" w:rsidRPr="00A3740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859C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>, вотканные в судный наперсник, приготовленные для вставления в них двенадцати драгоценных камней, соответствующими размеру золотых гнёзд – это образ, суда Божьего, в учении Иисуса Христа, пришедшего во плоти, написанный на скрижалях нашего сердца, который мы, как поклонники Бога, призваны представлять в своей постоянной молитве.</w:t>
      </w:r>
    </w:p>
    <w:p w14:paraId="76091609" w14:textId="77777777" w:rsidR="00E70718" w:rsidRPr="004A0C4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F42F1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59D7F223" w14:textId="77777777" w:rsidR="00E70718" w:rsidRPr="0016051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119B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постоянная молитва, представляющая совершенные суды Бога – призвана происходить через исповедание веры сердца. </w:t>
      </w:r>
    </w:p>
    <w:p w14:paraId="29F40B4C" w14:textId="77777777" w:rsidR="00E70718" w:rsidRPr="00470AAA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2349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Расположение драгоценных камней, на судном наперснике, в четыре ряда, по три, хорошо просматриваются, как в двенадцати основаниях стены Нового Иерусалима, так и в расположении двенадцати ворот, по три, на каждой из четырёх сторон Нового Иерусалима.</w:t>
      </w:r>
    </w:p>
    <w:p w14:paraId="5C880707" w14:textId="77777777" w:rsidR="00E70718" w:rsidRPr="0093347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27BA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с одной разницей: на судном наперснике, на двенадцати драгоценных камнях, имена двенадцати сынов Иакова, вырезаны несколько в ином порядке, нежели в двенадцати основаниях стены Нового Иерусалима и, на двенадцати воротах нового Иерусалима.</w:t>
      </w:r>
    </w:p>
    <w:p w14:paraId="4DCE5C8E" w14:textId="77777777" w:rsidR="00E70718" w:rsidRPr="00A321E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197D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судный наперсник, в двенадцати драгоценных камнях, несёт в себе, несколько иные функции, иное назначение и, иное содержание, нежели в двенадцати основаниях стены и, в двенадцати воротах Нового Иерусалима. Например: </w:t>
      </w:r>
    </w:p>
    <w:p w14:paraId="1DEAEE4C" w14:textId="77777777" w:rsidR="00E70718" w:rsidRPr="0093347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48F4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5995">
        <w:rPr>
          <w:rFonts w:ascii="Arial" w:hAnsi="Arial" w:cs="Arial"/>
          <w:b/>
          <w:sz w:val="28"/>
          <w:szCs w:val="28"/>
          <w:lang w:val="ru-RU"/>
        </w:rPr>
        <w:t>Двенадцать оснований стены</w:t>
      </w:r>
      <w:r>
        <w:rPr>
          <w:rFonts w:ascii="Arial" w:hAnsi="Arial" w:cs="Arial"/>
          <w:sz w:val="28"/>
          <w:szCs w:val="28"/>
          <w:lang w:val="ru-RU"/>
        </w:rPr>
        <w:t>, Нового Иерусалима, выполненные в достоинстве двенадцати драгоценных камней – призваны служить начальствующим основанием нашего спасения, функции которых, призваны приводить нас к совершенству, равнозначному совершенству нашего Небесного Отца.</w:t>
      </w:r>
    </w:p>
    <w:p w14:paraId="07B8BE6B" w14:textId="77777777" w:rsidR="00E70718" w:rsidRPr="00BB772B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DCC29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B772B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772B">
        <w:rPr>
          <w:rFonts w:ascii="Arial" w:hAnsi="Arial" w:cs="Arial"/>
          <w:sz w:val="28"/>
          <w:szCs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3E310F" w14:textId="77777777" w:rsidR="00E70718" w:rsidRPr="009F5B60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D096F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5995">
        <w:rPr>
          <w:rFonts w:ascii="Arial" w:hAnsi="Arial" w:cs="Arial"/>
          <w:b/>
          <w:sz w:val="28"/>
          <w:szCs w:val="28"/>
          <w:lang w:val="ru-RU"/>
        </w:rPr>
        <w:t>Двенадцать ворот</w:t>
      </w:r>
      <w:r>
        <w:rPr>
          <w:rFonts w:ascii="Arial" w:hAnsi="Arial" w:cs="Arial"/>
          <w:sz w:val="28"/>
          <w:szCs w:val="28"/>
          <w:lang w:val="ru-RU"/>
        </w:rPr>
        <w:t xml:space="preserve">, Нового Иерусалима, каждое в достоинстве одного цельного жемчуга, представляющие образ живой жертвы – призваны служить свидетельством нашего пребывания в напастях Христовых, функции которых, призваны быть ключом, открывающим путь к дереву жизни, обуславливающего в нашем сердце Царство Небесное. </w:t>
      </w:r>
    </w:p>
    <w:p w14:paraId="4C8F99E6" w14:textId="77777777" w:rsidR="00E70718" w:rsidRPr="00BB772B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FFDB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</w:t>
      </w:r>
      <w:r>
        <w:rPr>
          <w:rFonts w:ascii="Arial" w:hAnsi="Arial" w:cs="Arial"/>
          <w:sz w:val="28"/>
          <w:szCs w:val="28"/>
          <w:lang w:val="ru-RU"/>
        </w:rPr>
        <w:t>к завещал Мне Отец Мой, Царство (</w:t>
      </w:r>
      <w:r w:rsidRPr="00BB772B">
        <w:rPr>
          <w:rFonts w:ascii="Arial" w:hAnsi="Arial" w:cs="Arial"/>
          <w:sz w:val="28"/>
          <w:szCs w:val="28"/>
          <w:u w:val="single"/>
          <w:lang w:val="ru-RU"/>
        </w:rPr>
        <w:t>Лк.22:28,29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847A24" w14:textId="77777777" w:rsidR="00E70718" w:rsidRPr="009F5B60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EA72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b/>
          <w:sz w:val="28"/>
          <w:szCs w:val="28"/>
          <w:lang w:val="ru-RU"/>
        </w:rPr>
        <w:t>Двенадцать драгоценных камней,</w:t>
      </w:r>
      <w:r w:rsidRPr="00005995">
        <w:rPr>
          <w:rFonts w:ascii="Arial" w:hAnsi="Arial" w:cs="Arial"/>
          <w:b/>
          <w:sz w:val="28"/>
          <w:szCs w:val="28"/>
          <w:lang w:val="ru-RU"/>
        </w:rPr>
        <w:t xml:space="preserve"> на судном наперснике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представлять нас, как поклонников Бога, пребывающих в постоянной молитве, служащей постоянной памятью пред Богом. </w:t>
      </w:r>
    </w:p>
    <w:p w14:paraId="117012A3" w14:textId="77777777" w:rsidR="00E70718" w:rsidRPr="00D875F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7ADE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постоянная молитва, изливающаяся из сердца человека – призвана представлять интересы совершенной воли Божией.</w:t>
      </w:r>
    </w:p>
    <w:p w14:paraId="5727B469" w14:textId="77777777" w:rsidR="00E70718" w:rsidRPr="00D875F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1082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нашего упования на Бога, которое на скрижалях нашего сердца, представлено в двенадцати драгоценных камнях, вставленных в золотые гнёзда судного наперсника, с вырезанными на них двенадцатью именами патриархов.</w:t>
      </w:r>
    </w:p>
    <w:p w14:paraId="3EE251C7" w14:textId="77777777" w:rsidR="00E70718" w:rsidRPr="00ED7C30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80D1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sz w:val="28"/>
          <w:szCs w:val="28"/>
          <w:lang w:val="ru-RU"/>
        </w:rPr>
        <w:t>Итак не оставляйте упования вашего, которому предстоит великое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75FC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75FC">
        <w:rPr>
          <w:rFonts w:ascii="Arial" w:hAnsi="Arial" w:cs="Arial"/>
          <w:sz w:val="28"/>
          <w:szCs w:val="28"/>
          <w:lang w:val="ru-RU"/>
        </w:rPr>
        <w:t>.</w:t>
      </w:r>
      <w:r w:rsidRPr="004C2C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1CA33D9" w14:textId="77777777" w:rsidR="00E70718" w:rsidRPr="009F5B60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3CA2C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драгоценных камней, на судном наперснике, применительно к нашей постоянной молитве – это свидетельство нашего упования на Бога, которое даёт нам возможность, познавать и пребывать, в учении Иисуса Христа, пришедшего во плоти.</w:t>
      </w:r>
    </w:p>
    <w:p w14:paraId="1EDFD89F" w14:textId="77777777" w:rsidR="00E70718" w:rsidRPr="0012394A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60F0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если в нашем сердце не будет начертан Новый Иерусалим, с наличием стены состоящей, из двенадцати драгоценных оснований и, двенадцати ворот, состоящих из жемчуга. </w:t>
      </w:r>
    </w:p>
    <w:p w14:paraId="0DFC1D8C" w14:textId="77777777" w:rsidR="00E70718" w:rsidRPr="0012394A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643B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нас, не будет никакой возможности, и выстроить с Богом отношения, на уровне судного наперсника, с двенадцатью драгоценными камнями и Уримом и Туммимом, наделяющих нас юридическим правом, входить пред Лице Господне и, представлять Его совершенные суды.</w:t>
      </w:r>
    </w:p>
    <w:p w14:paraId="375FFA93" w14:textId="77777777" w:rsidR="00E70718" w:rsidRPr="003B6C0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CBD5B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лучше уразуметь, каким образом, устроение судного наперсника на скрижалях нашего сердца, будет являться постоянной святынею и памятью пред Богом, в предмете наших постоянных молитв, в которых мы получаем возможность, призывать Бога.</w:t>
      </w:r>
    </w:p>
    <w:p w14:paraId="019931BE" w14:textId="77777777" w:rsidR="00E70718" w:rsidRPr="00857BFB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5E5D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имена сынов Израилевых, вырезанные на драгоценных камнях, как на печати, на судном наперснике Первосвященника, должны быть написаны, на скрижалях нашего сердца, в порядке, их рождения.</w:t>
      </w:r>
    </w:p>
    <w:p w14:paraId="7C20570E" w14:textId="77777777" w:rsidR="00E70718" w:rsidRPr="00820DBA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89E8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драгоценные камни, вставленные в золотые гнёзда, в судном наперснике, на скрижалях нашего сердца – будут свидетельствовать о нашем достоинстве и наших правах пред  Богом.</w:t>
      </w:r>
    </w:p>
    <w:p w14:paraId="68A7B222" w14:textId="77777777" w:rsidR="00E70718" w:rsidRPr="00820DBA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9A8A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имена сынов Израилевых, вырезанные на двенадцати драгоценных камнях, судного наперсника – призваны демонстрировать пред Богом наши свойства и функции, обусловленные постоянными молитвами, служащими постоянной памятью пред Богом и, дающими Ему право, постоянно действовать через нас, на планете земля.</w:t>
      </w:r>
    </w:p>
    <w:p w14:paraId="64770001" w14:textId="77777777" w:rsidR="00E70718" w:rsidRPr="00FC3437" w:rsidRDefault="00E70718" w:rsidP="00E70718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44480632" w14:textId="77777777" w:rsidR="00E70718" w:rsidRDefault="00E70718" w:rsidP="00E70718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Мы отметили, что исходя из значений иврита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333333"/>
          <w:sz w:val="28"/>
          <w:szCs w:val="28"/>
          <w:lang w:val="ru-RU"/>
        </w:rPr>
        <w:t>двенадцать драгоценных камней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на наперснике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судном, п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редположительно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демонстрировали,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определённые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и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мена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Бога, с которыми призван был сотрудничать истинный поклонник Бога.</w:t>
      </w:r>
    </w:p>
    <w:p w14:paraId="1A229238" w14:textId="77777777" w:rsidR="00E70718" w:rsidRPr="00862973" w:rsidRDefault="00E70718" w:rsidP="00E70718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3B5030F5" w14:textId="77777777" w:rsidR="00E70718" w:rsidRDefault="00E70718" w:rsidP="00E70718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 xml:space="preserve">А, двенадцать имен сыновей Иакова – демонстрировали свойства и функции, которыми призван был обладать поклонник Бога. </w:t>
      </w:r>
    </w:p>
    <w:p w14:paraId="0E72ECD7" w14:textId="77777777" w:rsidR="00E70718" w:rsidRPr="00802DB4" w:rsidRDefault="00E70718" w:rsidP="00E70718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69F4B2AB" w14:textId="77777777" w:rsidR="00E70718" w:rsidRDefault="00E70718" w:rsidP="00E70718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И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 xml:space="preserve"> Я говорю тебе: ты </w:t>
      </w:r>
      <w:r>
        <w:rPr>
          <w:rFonts w:ascii="Arial" w:hAnsi="Arial" w:cs="Arial"/>
          <w:color w:val="333333"/>
          <w:sz w:val="28"/>
          <w:szCs w:val="28"/>
          <w:lang w:val="ru-RU"/>
        </w:rPr>
        <w:t>–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 xml:space="preserve"> Петр,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(</w:t>
      </w:r>
      <w:r w:rsidRPr="00802DB4">
        <w:rPr>
          <w:rFonts w:ascii="Arial" w:hAnsi="Arial" w:cs="Arial"/>
          <w:color w:val="333333"/>
          <w:sz w:val="28"/>
          <w:szCs w:val="28"/>
          <w:u w:val="single"/>
          <w:lang w:val="ru-RU"/>
        </w:rPr>
        <w:t>Мф.16:18,19</w:t>
      </w:r>
      <w:r>
        <w:rPr>
          <w:rFonts w:ascii="Arial" w:hAnsi="Arial" w:cs="Arial"/>
          <w:color w:val="333333"/>
          <w:sz w:val="28"/>
          <w:szCs w:val="28"/>
          <w:lang w:val="ru-RU"/>
        </w:rPr>
        <w:t>)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>.</w:t>
      </w:r>
    </w:p>
    <w:p w14:paraId="6B773DA8" w14:textId="77777777" w:rsidR="00E70718" w:rsidRPr="00802DB4" w:rsidRDefault="00E70718" w:rsidP="00E70718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588559AE" w14:textId="77777777" w:rsidR="00E70718" w:rsidRDefault="00E70718" w:rsidP="00E70718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Ключи Царства Небесного, позволяющие связывать на земле то, что Бог связал на небесах – это двенадцать принципов, которыми должна обладать постоянная молитва, содержащаяся в образах двенадцати драгоценных камней судного наперсника. А посему:</w:t>
      </w:r>
    </w:p>
    <w:p w14:paraId="0ECE4799" w14:textId="77777777" w:rsidR="00E70718" w:rsidRPr="00E9028F" w:rsidRDefault="00E70718" w:rsidP="00E70718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1A9D74D4" w14:textId="77777777" w:rsidR="00E70718" w:rsidRDefault="00E70718" w:rsidP="00E7071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34B94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предмет </w:t>
      </w:r>
      <w:r w:rsidRPr="004235D1">
        <w:rPr>
          <w:rFonts w:ascii="Arial" w:hAnsi="Arial" w:cs="Arial"/>
          <w:b/>
          <w:sz w:val="28"/>
          <w:szCs w:val="28"/>
          <w:lang w:val="ru-RU"/>
        </w:rPr>
        <w:t xml:space="preserve">постоянной памяти </w:t>
      </w:r>
      <w:r>
        <w:rPr>
          <w:rFonts w:ascii="Arial" w:hAnsi="Arial" w:cs="Arial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истине. </w:t>
      </w:r>
    </w:p>
    <w:p w14:paraId="25979DF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22"/>
        <w:gridCol w:w="3120"/>
      </w:tblGrid>
      <w:tr w:rsidR="00E70718" w:rsidRPr="00E9028F" w14:paraId="59848920" w14:textId="77777777" w:rsidTr="001D1038">
        <w:tc>
          <w:tcPr>
            <w:tcW w:w="3192" w:type="dxa"/>
          </w:tcPr>
          <w:p w14:paraId="4494DCDC" w14:textId="77777777" w:rsidR="00E70718" w:rsidRPr="0010309E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Хризолит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10309E"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lang w:val="ru-RU"/>
              </w:rPr>
              <w:t>представляет имя Бога, в</w:t>
            </w:r>
            <w:r w:rsidRPr="0010309E">
              <w:rPr>
                <w:rFonts w:ascii="Arial" w:hAnsi="Arial" w:cs="Arial"/>
                <w:lang w:val="ru-RU"/>
              </w:rPr>
              <w:t xml:space="preserve"> в</w:t>
            </w:r>
            <w:r>
              <w:rPr>
                <w:rFonts w:ascii="Arial" w:hAnsi="Arial" w:cs="Arial"/>
                <w:lang w:val="ru-RU"/>
              </w:rPr>
              <w:t>еличии</w:t>
            </w:r>
            <w:r w:rsidRPr="0010309E">
              <w:rPr>
                <w:rFonts w:ascii="Arial" w:hAnsi="Arial" w:cs="Arial"/>
                <w:lang w:val="ru-RU"/>
              </w:rPr>
              <w:t xml:space="preserve"> Огня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14:paraId="1DE9B79F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A35FE1E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Завулон</w:t>
            </w:r>
          </w:p>
          <w:p w14:paraId="746296F1" w14:textId="77777777" w:rsidR="00E70718" w:rsidRPr="00AE7762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54597C9" w14:textId="77777777" w:rsidR="00E70718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княжить над собою.</w:t>
            </w:r>
          </w:p>
          <w:p w14:paraId="59DCB3CA" w14:textId="77777777" w:rsidR="00E70718" w:rsidRPr="00656D1E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 w:rsidRPr="00656D1E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192" w:type="dxa"/>
          </w:tcPr>
          <w:p w14:paraId="02EA27F3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Оникс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10309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представляет имя Бога, как Господина.</w:t>
            </w:r>
          </w:p>
          <w:p w14:paraId="6C0B4767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7BF281E" w14:textId="77777777" w:rsidR="00E70718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Иосиф</w:t>
            </w:r>
          </w:p>
          <w:p w14:paraId="4B72CE74" w14:textId="77777777" w:rsidR="00E70718" w:rsidRPr="00AE7762" w:rsidRDefault="00E70718" w:rsidP="001D10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0E6723E4" w14:textId="77777777" w:rsidR="00E70718" w:rsidRPr="00656D1E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расширяться в Боге.</w:t>
            </w:r>
          </w:p>
        </w:tc>
        <w:tc>
          <w:tcPr>
            <w:tcW w:w="3192" w:type="dxa"/>
          </w:tcPr>
          <w:p w14:paraId="25D89CF3" w14:textId="77777777" w:rsidR="00E70718" w:rsidRPr="00295F35" w:rsidRDefault="00E70718" w:rsidP="001D1038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Яспис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– имя Бога</w:t>
            </w:r>
            <w:r w:rsidRPr="0010309E">
              <w:rPr>
                <w:rFonts w:ascii="Arial" w:hAnsi="Arial" w:cs="Arial"/>
                <w:lang w:val="ru-RU"/>
              </w:rPr>
              <w:t xml:space="preserve"> </w:t>
            </w:r>
            <w:r w:rsidRPr="00295F35">
              <w:rPr>
                <w:rFonts w:ascii="Arial" w:hAnsi="Arial" w:cs="Arial"/>
                <w:color w:val="333333"/>
                <w:lang w:val="ru-RU"/>
              </w:rPr>
              <w:t>Эль-Хай – Бог Живой.</w:t>
            </w:r>
          </w:p>
          <w:p w14:paraId="0209D5D2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E5C8DF7" w14:textId="77777777" w:rsidR="00E70718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Вениамин</w:t>
            </w:r>
          </w:p>
          <w:p w14:paraId="4FBF0ACF" w14:textId="77777777" w:rsidR="00E70718" w:rsidRPr="00AE7762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F0E7C04" w14:textId="77777777" w:rsidR="00E70718" w:rsidRPr="00656D1E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уповать на Бога.</w:t>
            </w:r>
          </w:p>
          <w:p w14:paraId="19B896F9" w14:textId="77777777" w:rsidR="00E70718" w:rsidRPr="00AE7762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70718" w:rsidRPr="00E9028F" w14:paraId="03018CDD" w14:textId="77777777" w:rsidTr="001D1038">
        <w:tc>
          <w:tcPr>
            <w:tcW w:w="3192" w:type="dxa"/>
          </w:tcPr>
          <w:p w14:paraId="4C8D7315" w14:textId="77777777" w:rsidR="00E70718" w:rsidRPr="00463C54" w:rsidRDefault="00E70718" w:rsidP="001D1038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Яхонт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–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Элохим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– Всевышний Бог Сил.</w:t>
            </w:r>
          </w:p>
          <w:p w14:paraId="6984BA07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3E190BC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Гад</w:t>
            </w:r>
          </w:p>
          <w:p w14:paraId="1F7A4F3F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23EDA49" w14:textId="77777777" w:rsidR="00E70718" w:rsidRPr="00931FDA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931FDA">
              <w:rPr>
                <w:rFonts w:ascii="Arial" w:hAnsi="Arial" w:cs="Arial"/>
                <w:lang w:val="ru-RU"/>
              </w:rPr>
              <w:t xml:space="preserve">пребывать в пределах своего </w:t>
            </w:r>
            <w:r>
              <w:rPr>
                <w:rFonts w:ascii="Arial" w:hAnsi="Arial" w:cs="Arial"/>
                <w:lang w:val="ru-RU"/>
              </w:rPr>
              <w:t>удела</w:t>
            </w:r>
            <w:r w:rsidRPr="00931FDA">
              <w:rPr>
                <w:rFonts w:ascii="Arial" w:hAnsi="Arial" w:cs="Arial"/>
                <w:lang w:val="ru-RU"/>
              </w:rPr>
              <w:t>.</w:t>
            </w:r>
          </w:p>
          <w:p w14:paraId="3048F76A" w14:textId="77777777" w:rsidR="00E70718" w:rsidRPr="000135A2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7A486FA0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Агат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Бога</w:t>
            </w:r>
            <w:r>
              <w:rPr>
                <w:rFonts w:ascii="Arial" w:hAnsi="Arial" w:cs="Arial"/>
                <w:lang w:val="ru-RU"/>
              </w:rPr>
              <w:t>, Всевышний.</w:t>
            </w:r>
          </w:p>
          <w:p w14:paraId="47EF5053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2E95C17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Асир</w:t>
            </w:r>
          </w:p>
          <w:p w14:paraId="0D7EB354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0B2503E" w14:textId="77777777" w:rsidR="00E70718" w:rsidRPr="00931FDA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быт</w:t>
            </w:r>
            <w:r w:rsidRPr="00931FDA">
              <w:rPr>
                <w:rFonts w:ascii="Arial" w:hAnsi="Arial" w:cs="Arial"/>
                <w:lang w:val="ru-RU"/>
              </w:rPr>
              <w:t>ь пленником Бога</w:t>
            </w:r>
            <w:r>
              <w:rPr>
                <w:rFonts w:ascii="Arial" w:hAnsi="Arial" w:cs="Arial"/>
                <w:lang w:val="ru-RU"/>
              </w:rPr>
              <w:t>, в достоинстве Его раба</w:t>
            </w:r>
            <w:r w:rsidRPr="00931FDA">
              <w:rPr>
                <w:rFonts w:ascii="Arial" w:hAnsi="Arial" w:cs="Arial"/>
                <w:lang w:val="ru-RU"/>
              </w:rPr>
              <w:t>.</w:t>
            </w:r>
          </w:p>
          <w:p w14:paraId="63BD333D" w14:textId="77777777" w:rsidR="00E70718" w:rsidRPr="000135A2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6C638765" w14:textId="77777777" w:rsidR="00E70718" w:rsidRPr="00D25FA6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Аметист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 xml:space="preserve">это 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Животворящий Бог.</w:t>
            </w:r>
          </w:p>
          <w:p w14:paraId="414E1E89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CF63686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Иссахар</w:t>
            </w:r>
          </w:p>
          <w:p w14:paraId="3C969AD5" w14:textId="77777777" w:rsidR="00E70718" w:rsidRPr="009E6501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8BEA36F" w14:textId="77777777" w:rsidR="00E70718" w:rsidRPr="00931FDA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931FDA">
              <w:rPr>
                <w:rFonts w:ascii="Arial" w:hAnsi="Arial" w:cs="Arial"/>
                <w:lang w:val="ru-RU"/>
              </w:rPr>
              <w:t>исповедывать веру своего сердца, в доброе воздаяние от Бога.</w:t>
            </w:r>
          </w:p>
          <w:p w14:paraId="4490D328" w14:textId="77777777" w:rsidR="00E70718" w:rsidRPr="000135A2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70718" w:rsidRPr="00E9028F" w14:paraId="3C2AAAC4" w14:textId="77777777" w:rsidTr="001D1038">
        <w:trPr>
          <w:trHeight w:val="2159"/>
        </w:trPr>
        <w:tc>
          <w:tcPr>
            <w:tcW w:w="3192" w:type="dxa"/>
          </w:tcPr>
          <w:p w14:paraId="6D8599E7" w14:textId="77777777" w:rsidR="00E70718" w:rsidRPr="00D25FA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Карбункул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 xml:space="preserve"> Элоах – Почитаемый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396E25C9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1AC6BF5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Иуда</w:t>
            </w:r>
          </w:p>
          <w:p w14:paraId="5EB66AF9" w14:textId="77777777" w:rsidR="00E70718" w:rsidRPr="00E52201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732AB8D" w14:textId="77777777" w:rsidR="00E70718" w:rsidRPr="00EB611D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EB611D">
              <w:rPr>
                <w:rFonts w:ascii="Arial" w:hAnsi="Arial" w:cs="Arial"/>
                <w:lang w:val="ru-RU"/>
              </w:rPr>
              <w:t>восхвалять Яхве, в сфере Завета Крови, в котором мы получаем оправдание.</w:t>
            </w:r>
          </w:p>
          <w:p w14:paraId="0DEBF294" w14:textId="77777777" w:rsidR="00E70718" w:rsidRPr="0058186D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192" w:type="dxa"/>
          </w:tcPr>
          <w:p w14:paraId="2FC5CDA4" w14:textId="77777777" w:rsidR="00E70718" w:rsidRPr="00D25FA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Сапфир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Айин – Око Солнца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526ED70E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13D230F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Дан</w:t>
            </w:r>
          </w:p>
          <w:p w14:paraId="2176AA4D" w14:textId="77777777" w:rsidR="00E70718" w:rsidRPr="009E6501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0701A1F" w14:textId="77777777" w:rsidR="00E70718" w:rsidRPr="00EB611D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выраженное в праве,  </w:t>
            </w:r>
            <w:r w:rsidRPr="00EB611D">
              <w:rPr>
                <w:rFonts w:ascii="Arial" w:hAnsi="Arial" w:cs="Arial"/>
                <w:lang w:val="ru-RU"/>
              </w:rPr>
              <w:t>производить праведные суды Бога.</w:t>
            </w:r>
          </w:p>
          <w:p w14:paraId="47A70DE9" w14:textId="77777777" w:rsidR="00E70718" w:rsidRPr="000135A2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6ECD825A" w14:textId="77777777" w:rsidR="00E70718" w:rsidRPr="00417FA6" w:rsidRDefault="00E70718" w:rsidP="001D1038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Алмаз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а </w:t>
            </w:r>
            <w:r w:rsidRPr="00417FA6">
              <w:rPr>
                <w:rFonts w:ascii="Arial" w:hAnsi="Arial" w:cs="Arial"/>
                <w:color w:val="333333"/>
                <w:lang w:val="ru-RU"/>
              </w:rPr>
              <w:t>Эль-Хай – Бог Живой.</w:t>
            </w:r>
          </w:p>
          <w:p w14:paraId="5D0EA750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6358234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Неффалим</w:t>
            </w:r>
          </w:p>
          <w:p w14:paraId="1DD0CC13" w14:textId="77777777" w:rsidR="00E70718" w:rsidRPr="009E6501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E31BDCE" w14:textId="77777777" w:rsidR="00E70718" w:rsidRPr="00EB611D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вести</w:t>
            </w:r>
            <w:r w:rsidRPr="00EB611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молитвенную</w:t>
            </w:r>
            <w:r w:rsidRPr="00EB611D">
              <w:rPr>
                <w:rFonts w:ascii="Arial" w:hAnsi="Arial" w:cs="Arial"/>
                <w:lang w:val="ru-RU"/>
              </w:rPr>
              <w:t xml:space="preserve"> борьб</w:t>
            </w:r>
            <w:r>
              <w:rPr>
                <w:rFonts w:ascii="Arial" w:hAnsi="Arial" w:cs="Arial"/>
                <w:lang w:val="ru-RU"/>
              </w:rPr>
              <w:t>у</w:t>
            </w:r>
            <w:r w:rsidRPr="00EB611D">
              <w:rPr>
                <w:rFonts w:ascii="Arial" w:hAnsi="Arial" w:cs="Arial"/>
                <w:lang w:val="ru-RU"/>
              </w:rPr>
              <w:t>, против сил преисподней,</w:t>
            </w:r>
            <w:r>
              <w:rPr>
                <w:rFonts w:ascii="Arial" w:hAnsi="Arial" w:cs="Arial"/>
                <w:lang w:val="ru-RU"/>
              </w:rPr>
              <w:t>во Святом Духе</w:t>
            </w:r>
            <w:r w:rsidRPr="00EB611D">
              <w:rPr>
                <w:rFonts w:ascii="Arial" w:hAnsi="Arial" w:cs="Arial"/>
                <w:lang w:val="ru-RU"/>
              </w:rPr>
              <w:t>.</w:t>
            </w:r>
          </w:p>
          <w:p w14:paraId="054B7DED" w14:textId="77777777" w:rsidR="00E70718" w:rsidRPr="000135A2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70718" w:rsidRPr="00E9028F" w14:paraId="0C684E95" w14:textId="77777777" w:rsidTr="001D1038">
        <w:tc>
          <w:tcPr>
            <w:tcW w:w="3192" w:type="dxa"/>
          </w:tcPr>
          <w:p w14:paraId="4BE5E77C" w14:textId="77777777" w:rsidR="00E70718" w:rsidRPr="000D680D" w:rsidRDefault="00E70718" w:rsidP="001D1038">
            <w:pPr>
              <w:pStyle w:val="NormalWeb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Рубин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а </w:t>
            </w:r>
            <w:r w:rsidRPr="000D680D">
              <w:rPr>
                <w:rFonts w:ascii="Arial" w:hAnsi="Arial" w:cs="Arial"/>
                <w:color w:val="333333"/>
                <w:lang w:val="ru-RU"/>
              </w:rPr>
              <w:t>Мэлэх – Царь.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</w:p>
          <w:p w14:paraId="4DEE686C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4E28D20C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F0EF5E5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Рувим</w:t>
            </w:r>
          </w:p>
          <w:p w14:paraId="4BFC1C5F" w14:textId="77777777" w:rsidR="00E70718" w:rsidRPr="00E52201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1D93B9C" w14:textId="77777777" w:rsidR="00E70718" w:rsidRPr="00931FE2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в крепости</w:t>
            </w:r>
            <w:r w:rsidRPr="00931FE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Божией</w:t>
            </w:r>
            <w:r w:rsidRPr="00931FE2">
              <w:rPr>
                <w:rFonts w:ascii="Arial" w:hAnsi="Arial" w:cs="Arial"/>
                <w:lang w:val="ru-RU"/>
              </w:rPr>
              <w:t xml:space="preserve"> и</w:t>
            </w:r>
            <w:r>
              <w:rPr>
                <w:rFonts w:ascii="Arial" w:hAnsi="Arial" w:cs="Arial"/>
                <w:lang w:val="ru-RU"/>
              </w:rPr>
              <w:t>, в начат</w:t>
            </w:r>
            <w:r w:rsidRPr="00931FE2">
              <w:rPr>
                <w:rFonts w:ascii="Arial" w:hAnsi="Arial" w:cs="Arial"/>
                <w:lang w:val="ru-RU"/>
              </w:rPr>
              <w:t>к</w:t>
            </w:r>
            <w:r>
              <w:rPr>
                <w:rFonts w:ascii="Arial" w:hAnsi="Arial" w:cs="Arial"/>
                <w:lang w:val="ru-RU"/>
              </w:rPr>
              <w:t>е</w:t>
            </w:r>
            <w:r w:rsidRPr="00931FE2">
              <w:rPr>
                <w:rFonts w:ascii="Arial" w:hAnsi="Arial" w:cs="Arial"/>
                <w:lang w:val="ru-RU"/>
              </w:rPr>
              <w:t xml:space="preserve"> силы </w:t>
            </w:r>
            <w:r>
              <w:rPr>
                <w:rFonts w:ascii="Arial" w:hAnsi="Arial" w:cs="Arial"/>
                <w:lang w:val="ru-RU"/>
              </w:rPr>
              <w:t>Его</w:t>
            </w:r>
            <w:r w:rsidRPr="00931FE2">
              <w:rPr>
                <w:rFonts w:ascii="Arial" w:hAnsi="Arial" w:cs="Arial"/>
                <w:lang w:val="ru-RU"/>
              </w:rPr>
              <w:t>, верх достоинства</w:t>
            </w:r>
            <w:r>
              <w:rPr>
                <w:rFonts w:ascii="Arial" w:hAnsi="Arial" w:cs="Arial"/>
                <w:lang w:val="ru-RU"/>
              </w:rPr>
              <w:t xml:space="preserve"> Божия</w:t>
            </w:r>
            <w:r w:rsidRPr="00931FE2">
              <w:rPr>
                <w:rFonts w:ascii="Arial" w:hAnsi="Arial" w:cs="Arial"/>
                <w:lang w:val="ru-RU"/>
              </w:rPr>
              <w:t xml:space="preserve"> и верх могущества</w:t>
            </w:r>
            <w:r>
              <w:rPr>
                <w:rFonts w:ascii="Arial" w:hAnsi="Arial" w:cs="Arial"/>
                <w:lang w:val="ru-RU"/>
              </w:rPr>
              <w:t xml:space="preserve"> Его.</w:t>
            </w:r>
          </w:p>
          <w:p w14:paraId="25D09402" w14:textId="77777777" w:rsidR="00E70718" w:rsidRPr="000135A2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4DCADD61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Топаз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</w:p>
          <w:p w14:paraId="7A9BA51B" w14:textId="77777777" w:rsidR="00E70718" w:rsidRPr="00417FA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17FA6">
              <w:rPr>
                <w:rFonts w:ascii="Arial" w:hAnsi="Arial" w:cs="Arial"/>
                <w:color w:val="333333"/>
                <w:lang w:val="ru-RU"/>
              </w:rPr>
              <w:t>Гамаль – Распорядитель вознаграждения и кары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4019F8F7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F70F4D2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Симеон</w:t>
            </w:r>
          </w:p>
          <w:p w14:paraId="6B6CF500" w14:textId="77777777" w:rsidR="00E70718" w:rsidRPr="00E52201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E000399" w14:textId="77777777" w:rsidR="00E70718" w:rsidRPr="00931FE2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 </w:t>
            </w:r>
            <w:r w:rsidRPr="00931FE2">
              <w:rPr>
                <w:rFonts w:ascii="Arial" w:hAnsi="Arial" w:cs="Arial"/>
                <w:lang w:val="ru-RU"/>
              </w:rPr>
              <w:t>способности, слышать голос Божий в своём сердце и, быть услышанным Богом.</w:t>
            </w:r>
          </w:p>
        </w:tc>
        <w:tc>
          <w:tcPr>
            <w:tcW w:w="3192" w:type="dxa"/>
          </w:tcPr>
          <w:p w14:paraId="7196F57F" w14:textId="77777777" w:rsidR="00E70718" w:rsidRPr="000D680D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Изумруд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0D680D">
              <w:rPr>
                <w:rFonts w:ascii="Arial" w:hAnsi="Arial" w:cs="Arial"/>
                <w:lang w:val="ru-RU"/>
              </w:rPr>
              <w:t>имя Бога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D680D">
              <w:rPr>
                <w:rFonts w:ascii="Arial" w:hAnsi="Arial" w:cs="Arial"/>
                <w:color w:val="333333"/>
                <w:lang w:val="ru-RU"/>
              </w:rPr>
              <w:t>Адар – Огонь Сияющий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4754FF13" w14:textId="77777777" w:rsidR="00E70718" w:rsidRPr="0065743E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2CA5226" w14:textId="77777777" w:rsidR="00E70718" w:rsidRPr="00094F36" w:rsidRDefault="00E70718" w:rsidP="001D10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Левий</w:t>
            </w:r>
          </w:p>
          <w:p w14:paraId="46BE31E7" w14:textId="77777777" w:rsidR="00E70718" w:rsidRPr="00E52201" w:rsidRDefault="00E70718" w:rsidP="001D103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98D4A4E" w14:textId="77777777" w:rsidR="00E70718" w:rsidRPr="000135A2" w:rsidRDefault="00E70718" w:rsidP="001D103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 </w:t>
            </w:r>
            <w:r w:rsidRPr="00931FE2">
              <w:rPr>
                <w:rFonts w:ascii="Arial" w:hAnsi="Arial" w:cs="Arial"/>
                <w:lang w:val="ru-RU"/>
              </w:rPr>
              <w:t>способности,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B611D">
              <w:rPr>
                <w:rFonts w:ascii="Arial" w:hAnsi="Arial" w:cs="Arial"/>
                <w:lang w:val="ru-RU"/>
              </w:rPr>
              <w:t>прилепляться к Богу, в сфере сотрудничества нашего креста, с крестом Христовым.</w:t>
            </w:r>
          </w:p>
        </w:tc>
      </w:tr>
    </w:tbl>
    <w:p w14:paraId="189B5F1B" w14:textId="77777777" w:rsidR="00E70718" w:rsidRDefault="00E70718" w:rsidP="00E70718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1B9C526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F75CD6">
        <w:rPr>
          <w:rFonts w:ascii="Arial" w:hAnsi="Arial" w:cs="Arial"/>
          <w:b/>
          <w:sz w:val="28"/>
          <w:szCs w:val="28"/>
          <w:lang w:val="ru-RU"/>
        </w:rPr>
        <w:t>стройство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себе, тот же порядок, что и устройство, двенадцати драгоценных оснований стены нового Иерусалима и, устройство двенадцати жемчужных ворот, но только, с иными функциями и, иным назначением.</w:t>
      </w:r>
    </w:p>
    <w:p w14:paraId="5711C063" w14:textId="77777777" w:rsidR="00E70718" w:rsidRPr="00055E3F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E6BA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прежде, чем мы продолжим рассматривать в себе двенадцать свойств поклонника, позволяющих нам поклоняться в духе и истине, мы ещё раз отметим, что точно так же, как </w:t>
      </w:r>
    </w:p>
    <w:p w14:paraId="4745EA9F" w14:textId="77777777" w:rsidR="00E70718" w:rsidRPr="00055E3F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6ABA1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12331F79" w14:textId="77777777" w:rsidR="00E70718" w:rsidRPr="00B017A6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B329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Урим и Туммим.</w:t>
      </w:r>
    </w:p>
    <w:p w14:paraId="35E05EDD" w14:textId="77777777" w:rsidR="00E70718" w:rsidRPr="00B017A6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40AD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5F41C488" w14:textId="77777777" w:rsidR="00E70718" w:rsidRPr="00B017A6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D862C" w14:textId="77777777" w:rsidR="00E70718" w:rsidRPr="001D1EB6" w:rsidRDefault="00E70718" w:rsidP="00E7071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это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 </w:t>
      </w:r>
    </w:p>
    <w:p w14:paraId="7CB12DFB" w14:textId="77777777" w:rsidR="00E70718" w:rsidRPr="00B017A6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DFAE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положенное внутрь Ковчега Завета – являлось истиной. И эту истину, в судном наперснике представлял – Туммим. </w:t>
      </w:r>
    </w:p>
    <w:p w14:paraId="48CE7DF4" w14:textId="77777777" w:rsidR="00E70718" w:rsidRPr="006343D6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2C8E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2FA29997" w14:textId="77777777" w:rsidR="00E70718" w:rsidRPr="001D1EB6" w:rsidRDefault="00E70718" w:rsidP="00E70718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BEB14D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548C4869" w14:textId="77777777" w:rsidR="00E70718" w:rsidRPr="004757A5" w:rsidRDefault="00E70718" w:rsidP="00E70718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4C2D417" w14:textId="77777777" w:rsidR="00E70718" w:rsidRPr="001D1EB6" w:rsidRDefault="00E70718" w:rsidP="00E70718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, откровение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614F3811" w14:textId="77777777" w:rsidR="00E70718" w:rsidRDefault="00E70718" w:rsidP="00E7071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726C97B" w14:textId="77777777" w:rsidR="00E70718" w:rsidRDefault="00E70718" w:rsidP="00E7071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</w:t>
      </w:r>
      <w:r w:rsidRPr="001D1EB6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сделали все, что Я повелел тебе (</w:t>
      </w:r>
      <w:r w:rsidRPr="001D1EB6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Исх.31:6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).</w:t>
      </w:r>
    </w:p>
    <w:p w14:paraId="660C3D56" w14:textId="77777777" w:rsidR="00E70718" w:rsidRPr="00F05BE2" w:rsidRDefault="00E70718" w:rsidP="00E7071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7E99FB48" w14:textId="77777777" w:rsidR="00E70718" w:rsidRDefault="00E70718" w:rsidP="00E7071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02DB4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В определённом формате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мы уже рассмотрели первое свойство поклонника, в достоинстве первого драгоценного камня рубина, с именем Рувима, первого сына Иакова, ч</w:t>
      </w:r>
      <w:r>
        <w:rPr>
          <w:rFonts w:ascii="Arial" w:hAnsi="Arial" w:cs="Arial"/>
          <w:sz w:val="28"/>
          <w:szCs w:val="28"/>
          <w:lang w:val="ru-RU"/>
        </w:rPr>
        <w:t xml:space="preserve">ерез которое Бог, мог постоянно проявлять Свои интересы на планете земля. </w:t>
      </w:r>
    </w:p>
    <w:p w14:paraId="744A00B3" w14:textId="77777777" w:rsidR="00E70718" w:rsidRPr="00A64BE0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9C37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8B6">
        <w:rPr>
          <w:rFonts w:ascii="Arial" w:hAnsi="Arial" w:cs="Arial"/>
          <w:sz w:val="28"/>
          <w:szCs w:val="28"/>
          <w:lang w:val="ru-RU"/>
        </w:rPr>
        <w:t xml:space="preserve">Рувим, первенец мой!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58B6">
        <w:rPr>
          <w:rFonts w:ascii="Arial" w:hAnsi="Arial" w:cs="Arial"/>
          <w:sz w:val="28"/>
          <w:szCs w:val="28"/>
          <w:lang w:val="ru-RU"/>
        </w:rPr>
        <w:t xml:space="preserve"> крепость моя и начаток силы моей, вер</w:t>
      </w:r>
      <w:r>
        <w:rPr>
          <w:rFonts w:ascii="Arial" w:hAnsi="Arial" w:cs="Arial"/>
          <w:sz w:val="28"/>
          <w:szCs w:val="28"/>
          <w:lang w:val="ru-RU"/>
        </w:rPr>
        <w:t>х достоинства и верх могущества (</w:t>
      </w:r>
      <w:r w:rsidRPr="00AB58B6">
        <w:rPr>
          <w:rFonts w:ascii="Arial" w:hAnsi="Arial" w:cs="Arial"/>
          <w:sz w:val="28"/>
          <w:szCs w:val="28"/>
          <w:u w:val="single"/>
          <w:lang w:val="ru-RU"/>
        </w:rPr>
        <w:t>Быт.49:3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8B6">
        <w:rPr>
          <w:rFonts w:ascii="Arial" w:hAnsi="Arial" w:cs="Arial"/>
          <w:sz w:val="28"/>
          <w:szCs w:val="28"/>
          <w:lang w:val="ru-RU"/>
        </w:rPr>
        <w:t>.</w:t>
      </w:r>
    </w:p>
    <w:p w14:paraId="4F9DAB57" w14:textId="77777777" w:rsidR="00E70718" w:rsidRPr="009646E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61971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EC2F807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Бога, представленное в драгоценном рубине, по предположениям Иудейского раввината на иврите означает «Мелех», что в переводе на русский язык означает – Царь.</w:t>
      </w:r>
    </w:p>
    <w:p w14:paraId="48B21310" w14:textId="77777777" w:rsidR="00E70718" w:rsidRPr="009646E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223A7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функции поклонника Бога, заключённые в драгоценном камне Рубине – состоят в царских полномочиях, в которых он</w:t>
      </w:r>
      <w:r w:rsidRPr="007619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 чествовать Бога, как Царя царей и Господа господствующих. А посему:</w:t>
      </w:r>
    </w:p>
    <w:p w14:paraId="6B6EAB83" w14:textId="77777777" w:rsidR="00E70718" w:rsidRPr="00675F62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6A586" w14:textId="77777777" w:rsidR="00E70718" w:rsidRPr="00C02E4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901F6">
        <w:rPr>
          <w:rFonts w:ascii="Arial" w:hAnsi="Arial" w:cs="Arial"/>
          <w:b/>
          <w:sz w:val="28"/>
          <w:szCs w:val="28"/>
          <w:lang w:val="ru-RU"/>
        </w:rPr>
        <w:t>Суть постоянной молитвы</w:t>
      </w:r>
      <w:r>
        <w:rPr>
          <w:rFonts w:ascii="Arial" w:hAnsi="Arial" w:cs="Arial"/>
          <w:sz w:val="28"/>
          <w:szCs w:val="28"/>
          <w:lang w:val="ru-RU"/>
        </w:rPr>
        <w:t>, в значении имени Рувима, состоит в представлении себя</w:t>
      </w:r>
      <w:r w:rsidRPr="00F05B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Богу, как начатков, облечённых в достоинство десятин, в которых мы – отделили себя от мира, от своего дома; и, от своей душевной жизни. </w:t>
      </w:r>
    </w:p>
    <w:p w14:paraId="6CF8AC91" w14:textId="77777777" w:rsidR="00E70718" w:rsidRPr="00C02E4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11AEF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такое осознанное и желанное освящение, обусловленное нашим отделением от всего того, что бросает вызов собственности Бога, в лице нашего народа; нашего дома; и наших желаний – призвано и может происходить, не иначе, как только, в сотрудничестве несения нашего креста, с крестом Христовым. </w:t>
      </w:r>
    </w:p>
    <w:p w14:paraId="1472F7CD" w14:textId="77777777" w:rsidR="00E70718" w:rsidRPr="00967CDF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93710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7CDF">
        <w:rPr>
          <w:rFonts w:ascii="Arial" w:hAnsi="Arial" w:cs="Arial"/>
          <w:sz w:val="28"/>
          <w:szCs w:val="28"/>
          <w:lang w:val="ru-RU"/>
        </w:rPr>
        <w:t>А я не желаю хвалиться, разве только крестом Господа нашего Иисуса Христа, которым для меня мир распят, и я для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7CDF">
        <w:rPr>
          <w:rFonts w:ascii="Arial" w:hAnsi="Arial" w:cs="Arial"/>
          <w:sz w:val="28"/>
          <w:szCs w:val="28"/>
          <w:u w:val="single"/>
          <w:lang w:val="ru-RU"/>
        </w:rPr>
        <w:t>Гал.6:14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7CDF">
        <w:rPr>
          <w:rFonts w:ascii="Arial" w:hAnsi="Arial" w:cs="Arial"/>
          <w:sz w:val="28"/>
          <w:szCs w:val="28"/>
          <w:lang w:val="ru-RU"/>
        </w:rPr>
        <w:t>.</w:t>
      </w:r>
    </w:p>
    <w:p w14:paraId="25E20E25" w14:textId="77777777" w:rsidR="00E70718" w:rsidRPr="00295E8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5772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истине креста Христова, с которой призван соработать наш крест – содержатся двенадцать достоинств, которыми призван обладать человек, поклоняющийся Богу, в духе и истине.</w:t>
      </w:r>
    </w:p>
    <w:p w14:paraId="3FF931F1" w14:textId="77777777" w:rsidR="00E70718" w:rsidRPr="00E5366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DC07E" w14:textId="77777777" w:rsidR="00E70718" w:rsidRPr="00802DB4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определению свойства поклонника, в функции того, как отделять себя для Бога так, как мы отделяем для Него наши начатки, выраженные в достоинстве наших десятин следует, что ключом к овладению этим свойством – является поклонение, выраженное в постоянной молитве, протекающей в духе и истине.</w:t>
      </w:r>
    </w:p>
    <w:p w14:paraId="02CE88BB" w14:textId="77777777" w:rsidR="00E70718" w:rsidRPr="00366CE6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0111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6B4C">
        <w:rPr>
          <w:rFonts w:ascii="Arial" w:hAnsi="Arial" w:cs="Arial"/>
          <w:b/>
          <w:sz w:val="28"/>
          <w:szCs w:val="28"/>
          <w:lang w:val="ru-RU"/>
        </w:rPr>
        <w:t>топаза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87BE703" w14:textId="77777777" w:rsidR="00E70718" w:rsidRPr="00166A1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A382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6A13">
        <w:rPr>
          <w:rFonts w:ascii="Arial" w:hAnsi="Arial" w:cs="Arial"/>
          <w:sz w:val="28"/>
          <w:szCs w:val="28"/>
          <w:lang w:val="ru-RU"/>
        </w:rPr>
        <w:t>А, именем,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вырезанным на втором драгоценном камне судного наперсника, в нижнем ряду, на скрижалях нашего сердца –</w:t>
      </w:r>
      <w:r w:rsidRPr="00AC02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имя Симеона, второго сына Иакова, имя которого означает – слышать.</w:t>
      </w:r>
    </w:p>
    <w:p w14:paraId="042916C0" w14:textId="77777777" w:rsidR="00E70718" w:rsidRPr="0043525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A6A6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И зачала </w:t>
      </w:r>
      <w:r>
        <w:rPr>
          <w:rFonts w:ascii="Arial" w:hAnsi="Arial" w:cs="Arial"/>
          <w:sz w:val="28"/>
          <w:szCs w:val="28"/>
          <w:lang w:val="ru-RU"/>
        </w:rPr>
        <w:t xml:space="preserve">Лия </w:t>
      </w:r>
      <w:r w:rsidRPr="00F5379C">
        <w:rPr>
          <w:rFonts w:ascii="Arial" w:hAnsi="Arial" w:cs="Arial"/>
          <w:sz w:val="28"/>
          <w:szCs w:val="28"/>
          <w:lang w:val="ru-RU"/>
        </w:rPr>
        <w:t>опять и родила с</w:t>
      </w:r>
      <w:r>
        <w:rPr>
          <w:rFonts w:ascii="Arial" w:hAnsi="Arial" w:cs="Arial"/>
          <w:sz w:val="28"/>
          <w:szCs w:val="28"/>
          <w:lang w:val="ru-RU"/>
        </w:rPr>
        <w:t>ына, и сказала: Господь услышал</w:t>
      </w:r>
      <w:r w:rsidRPr="00F5379C">
        <w:rPr>
          <w:rFonts w:ascii="Arial" w:hAnsi="Arial" w:cs="Arial"/>
          <w:sz w:val="28"/>
          <w:szCs w:val="28"/>
          <w:lang w:val="ru-RU"/>
        </w:rPr>
        <w:t>. И нарекла ему имя: Симеон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Быт.29:33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22B133DC" w14:textId="77777777" w:rsidR="00E70718" w:rsidRPr="0046781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F401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7814">
        <w:rPr>
          <w:rFonts w:ascii="Arial" w:hAnsi="Arial" w:cs="Arial"/>
          <w:b/>
          <w:sz w:val="28"/>
          <w:szCs w:val="28"/>
          <w:lang w:val="ru-RU"/>
        </w:rPr>
        <w:t>Натуральный, голубой топаз</w:t>
      </w:r>
      <w:r w:rsidRPr="00E54EB0">
        <w:rPr>
          <w:rFonts w:ascii="Arial" w:hAnsi="Arial" w:cs="Arial"/>
          <w:sz w:val="28"/>
          <w:szCs w:val="28"/>
          <w:lang w:val="ru-RU"/>
        </w:rPr>
        <w:t xml:space="preserve"> – один из самых изысканных минералов. По какому бы стечению обстоятельств он не появился в природе, его призвание – украшать. Холодный блеск камня делает их изящными и величавыми одновременно. Сияние, которое источают голубые топазы под лучами света, царственно.</w:t>
      </w:r>
    </w:p>
    <w:p w14:paraId="60EB4D0F" w14:textId="77777777" w:rsidR="00E70718" w:rsidRPr="0046781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81EF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Древние ценители драгоценных камней, считали топаз – символом благоразумия. А, </w:t>
      </w:r>
      <w:r w:rsidRPr="00467814">
        <w:rPr>
          <w:rFonts w:ascii="Arial" w:hAnsi="Arial" w:cs="Arial"/>
          <w:sz w:val="28"/>
          <w:szCs w:val="28"/>
          <w:lang w:val="ru-RU"/>
        </w:rPr>
        <w:t>в древних медицинских трактатах, у целителей того времени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678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467814">
        <w:rPr>
          <w:rFonts w:ascii="Arial" w:hAnsi="Arial" w:cs="Arial"/>
          <w:sz w:val="28"/>
          <w:szCs w:val="28"/>
          <w:lang w:val="ru-RU"/>
        </w:rPr>
        <w:t>опаз пользовался</w:t>
      </w:r>
      <w:r>
        <w:rPr>
          <w:rFonts w:ascii="Arial" w:hAnsi="Arial" w:cs="Arial"/>
          <w:sz w:val="28"/>
          <w:szCs w:val="28"/>
          <w:lang w:val="ru-RU"/>
        </w:rPr>
        <w:t xml:space="preserve"> необыкновенной</w:t>
      </w:r>
      <w:r w:rsidRPr="00467814">
        <w:rPr>
          <w:rFonts w:ascii="Arial" w:hAnsi="Arial" w:cs="Arial"/>
          <w:sz w:val="28"/>
          <w:szCs w:val="28"/>
          <w:lang w:val="ru-RU"/>
        </w:rPr>
        <w:t xml:space="preserve"> популярностью. </w:t>
      </w:r>
    </w:p>
    <w:p w14:paraId="72C853B3" w14:textId="77777777" w:rsidR="00E70718" w:rsidRPr="009646E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FEACC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Бога, представленное в драгоценном топазе, по предположениям Иудейского раввината на иврите означает «Гамаль», что в переводе на русский язык означает – Распорядитель вознаграждения и кары.</w:t>
      </w:r>
    </w:p>
    <w:p w14:paraId="511F55D2" w14:textId="77777777" w:rsidR="00E70718" w:rsidRPr="009646E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C3E9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функции поклонника Бога, заключённые в данном драгоценном камне топазе – призваны состоять, в полномочиях, высвобождать вознаграждение за верность Бог, и карать, за нарушение верности Богу.</w:t>
      </w:r>
    </w:p>
    <w:p w14:paraId="4E6A16DF" w14:textId="77777777" w:rsidR="00E70718" w:rsidRPr="0046781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C580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Симеона, </w:t>
      </w:r>
      <w:r w:rsidRPr="008F6B4C">
        <w:rPr>
          <w:rFonts w:ascii="Arial" w:hAnsi="Arial" w:cs="Arial"/>
          <w:b/>
          <w:sz w:val="28"/>
          <w:szCs w:val="28"/>
          <w:lang w:val="ru-RU"/>
        </w:rPr>
        <w:t>в</w:t>
      </w:r>
      <w:r w:rsidRPr="00065FFB">
        <w:rPr>
          <w:rFonts w:ascii="Arial" w:hAnsi="Arial" w:cs="Arial"/>
          <w:b/>
          <w:sz w:val="28"/>
          <w:szCs w:val="28"/>
          <w:lang w:val="ru-RU"/>
        </w:rPr>
        <w:t>торой принцип</w:t>
      </w:r>
      <w:r>
        <w:rPr>
          <w:rFonts w:ascii="Arial" w:hAnsi="Arial" w:cs="Arial"/>
          <w:sz w:val="28"/>
          <w:szCs w:val="28"/>
          <w:lang w:val="ru-RU"/>
        </w:rPr>
        <w:t>, определяющий природу поклонника и, свойство его постоянной молитвы, в которой он призван высвобождать награду за верность Богу, и кару за неверность Богу – это, через функции выраженные, в способности, слышать голос Божий в своём сердце и, быть услышанным Богом.</w:t>
      </w:r>
    </w:p>
    <w:p w14:paraId="29CAF245" w14:textId="77777777" w:rsidR="00E70718" w:rsidRPr="0043525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D0B1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145F833E" w14:textId="77777777" w:rsidR="00E70718" w:rsidRPr="00295E8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AAE1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43525C">
        <w:rPr>
          <w:rFonts w:ascii="Arial" w:hAnsi="Arial" w:cs="Arial"/>
          <w:sz w:val="28"/>
          <w:szCs w:val="28"/>
          <w:lang w:val="ru-RU"/>
        </w:rPr>
        <w:t>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том, что, во-первых – не все могут слышать голос, стучащийся в двери их сердца. </w:t>
      </w:r>
    </w:p>
    <w:p w14:paraId="7935E758" w14:textId="77777777" w:rsidR="00E70718" w:rsidRPr="00295E8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91B3F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из услышавших стук этого голоса – не все примут решение, открыть двери своего сердца. По той простой причине, что не все, согласятся представлять себя Богу, в достоинстве замочной скважины в своём сердце.</w:t>
      </w:r>
    </w:p>
    <w:p w14:paraId="26971887" w14:textId="77777777" w:rsidR="00E70718" w:rsidRPr="0069627B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4C851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обуславливает свойство поклонника и, природу его поклонения, когда он представляет себя Богу, в жертву живую, святую, благоугодную Богу, для разумного служения. Как написано:</w:t>
      </w:r>
    </w:p>
    <w:p w14:paraId="1FD573AA" w14:textId="77777777" w:rsidR="00E70718" w:rsidRPr="00DD2DD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308F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DDE">
        <w:rPr>
          <w:rFonts w:ascii="Arial" w:hAnsi="Arial" w:cs="Arial"/>
          <w:sz w:val="28"/>
          <w:szCs w:val="28"/>
          <w:lang w:val="ru-RU"/>
        </w:rPr>
        <w:t>Возлюбленный мой протянул руку свою сквозь скважину, и внутренность моя взволновалась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2DDE">
        <w:rPr>
          <w:rFonts w:ascii="Arial" w:hAnsi="Arial" w:cs="Arial"/>
          <w:sz w:val="28"/>
          <w:szCs w:val="28"/>
          <w:u w:val="single"/>
          <w:lang w:val="ru-RU"/>
        </w:rPr>
        <w:t>Песн.5:4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2DD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3CAFA6" w14:textId="77777777" w:rsidR="00E70718" w:rsidRPr="00DD2DD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B2FB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DD2DDE">
        <w:rPr>
          <w:rFonts w:ascii="Arial" w:hAnsi="Arial" w:cs="Arial"/>
          <w:sz w:val="28"/>
          <w:szCs w:val="28"/>
          <w:lang w:val="ru-RU"/>
        </w:rPr>
        <w:t>Возлюбленный мой протянул руку свою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D2D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чрез представленную мною жертву</w:t>
      </w:r>
      <w:r w:rsidRPr="00DD2DDE">
        <w:rPr>
          <w:rFonts w:ascii="Arial" w:hAnsi="Arial" w:cs="Arial"/>
          <w:sz w:val="28"/>
          <w:szCs w:val="28"/>
          <w:lang w:val="ru-RU"/>
        </w:rPr>
        <w:t>, и внутренность моя взволновалась от него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9D1A8F1" w14:textId="77777777" w:rsidR="00E70718" w:rsidRPr="002F226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AE0E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Представление самого себя в образ такой живой жертвы – даёт нам возможность, облекаться в достоинство учеников Христовых, способных слышать голос Божий и, быть услышанными Богом. </w:t>
      </w:r>
    </w:p>
    <w:p w14:paraId="22A285A3" w14:textId="77777777" w:rsidR="00E70718" w:rsidRPr="00DD2DD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D8CE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происходит такое поклонение, через сотрудничество, в несении нашего креста, с крестом Христовым. </w:t>
      </w:r>
    </w:p>
    <w:p w14:paraId="6742D606" w14:textId="77777777" w:rsidR="00E70718" w:rsidRPr="008A0C69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9A429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8A0C69">
        <w:rPr>
          <w:rFonts w:ascii="Arial" w:hAnsi="Arial" w:cs="Arial"/>
          <w:sz w:val="28"/>
          <w:szCs w:val="28"/>
          <w:lang w:val="ru-RU"/>
        </w:rPr>
        <w:t xml:space="preserve">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C69">
        <w:rPr>
          <w:rFonts w:ascii="Arial" w:hAnsi="Arial" w:cs="Arial"/>
          <w:sz w:val="28"/>
          <w:szCs w:val="28"/>
          <w:u w:val="single"/>
          <w:lang w:val="ru-RU"/>
        </w:rPr>
        <w:t>Лк.14:27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BB75AA" w14:textId="77777777" w:rsidR="00E70718" w:rsidRPr="00E838B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DBA2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человек, не представивший себя Богу в жертву живую, святую, благоугодную Бога, для разумного служения Богу – не может слышать голос Божий и, быть услышанным Богом. </w:t>
      </w:r>
    </w:p>
    <w:p w14:paraId="1BFB10E9" w14:textId="77777777" w:rsidR="00E70718" w:rsidRPr="00E838B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46AA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можно, в буквальном смысле слова, отдать Богу тело своё на сожжение и, быть отвергнутым Богом, по той причине, что такая жертва является не благоугодной Богу, то есть, приносится, не в соответствии требований, установленных Богом.</w:t>
      </w:r>
    </w:p>
    <w:p w14:paraId="4F3D32E2" w14:textId="77777777" w:rsidR="00E70718" w:rsidRPr="00E838B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5DF3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8B3">
        <w:rPr>
          <w:rFonts w:ascii="Arial" w:hAnsi="Arial" w:cs="Arial"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38B3">
        <w:rPr>
          <w:rFonts w:ascii="Arial" w:hAnsi="Arial" w:cs="Arial"/>
          <w:sz w:val="28"/>
          <w:szCs w:val="28"/>
          <w:u w:val="single"/>
          <w:lang w:val="ru-RU"/>
        </w:rPr>
        <w:t>1.Кор.13:3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38B3">
        <w:rPr>
          <w:rFonts w:ascii="Arial" w:hAnsi="Arial" w:cs="Arial"/>
          <w:sz w:val="28"/>
          <w:szCs w:val="28"/>
          <w:lang w:val="ru-RU"/>
        </w:rPr>
        <w:t>.</w:t>
      </w:r>
    </w:p>
    <w:p w14:paraId="1CE230E1" w14:textId="77777777" w:rsidR="00E70718" w:rsidRPr="007564A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9FC2F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имеется любовь к Богу, которая определяется исполнением Его заповеди, повелевающей – умереть для своего народ, для своего дома; и, для своей жизни.</w:t>
      </w:r>
    </w:p>
    <w:p w14:paraId="5ECC65BF" w14:textId="77777777" w:rsidR="00E70718" w:rsidRPr="002F226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845F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наличие замочной скважины в дверях нашего сердца, делающей нас живой жертвой на алтаре Господа, обретается в сотрудничестве несения своего креста, с крестом Христовым.</w:t>
      </w:r>
    </w:p>
    <w:p w14:paraId="555054E4" w14:textId="77777777" w:rsidR="00E70718" w:rsidRPr="00E5366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591F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определению свойства поклонника, в способности, слышать голос Божий в своём сердце и, быть услышанным Богом,  следует, что ключом к овладению этим свойством – является постоянная молитва, протекающая и творящаяся, в духе и истине.</w:t>
      </w:r>
    </w:p>
    <w:p w14:paraId="6D4D49C1" w14:textId="77777777" w:rsidR="00E70718" w:rsidRPr="00DD2DD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3649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духом, имеется в виду – молитва, исходящая из сердца. А, под истиной, имеется в виду – порядок, в котором происходит поклонение.</w:t>
      </w:r>
    </w:p>
    <w:p w14:paraId="08065829" w14:textId="77777777" w:rsidR="00E70718" w:rsidRPr="001B20A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0E0E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сам порядок – определяется наличием истин, отвечающих требованиям двенадцати учений Иисуса Христа, пришедшего во плоти, записанными на скрижалях нашего сердца.</w:t>
      </w:r>
    </w:p>
    <w:p w14:paraId="6371E19A" w14:textId="77777777" w:rsidR="00E70718" w:rsidRPr="001B20A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8B461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человек, не осведомлен, через наставление в вере, в отношении сути двенадцати учений Иисуса Христа, пришедшего во плоти, которые обуславливают порядок Царства Небесного и, не принял его в сердце своё, как неизменную заповедь Бога – его молитва, никогда не сможет отвечать требованиям истины.</w:t>
      </w:r>
    </w:p>
    <w:p w14:paraId="545CA223" w14:textId="77777777" w:rsidR="00E70718" w:rsidRPr="00DD501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4FBB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такой человек, только в своих очах будут видеть себя поклонником Бога, но в очах Бога, такой человек – никогда не сможет, не только рассматриваться поклонником Бога, но и претендовать на статус Его поклонника.</w:t>
      </w:r>
    </w:p>
    <w:p w14:paraId="1FF8B37B" w14:textId="77777777" w:rsidR="00E70718" w:rsidRPr="00366CE6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A4B0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которое, мы можем слышать Бога, а Бог, может слушать нас и, получает возможность, постоянно проявлять Себя на планете земля, выражено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C5B39">
        <w:rPr>
          <w:rFonts w:ascii="Arial" w:hAnsi="Arial" w:cs="Arial"/>
          <w:b/>
          <w:sz w:val="28"/>
          <w:szCs w:val="28"/>
          <w:lang w:val="ru-RU"/>
        </w:rPr>
        <w:t>изумруда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CED2C9C" w14:textId="77777777" w:rsidR="00E70718" w:rsidRPr="00366CE6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555CC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именем, на третьем драгоценном камне судного наперсника, в нижнем ряду, на скрижалях нашего сердца –</w:t>
      </w:r>
      <w:r w:rsidRPr="00AC02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являлось имя Левия, третьего сына Иакова, имя которого означает – привязанность.</w:t>
      </w:r>
    </w:p>
    <w:p w14:paraId="40492B4E" w14:textId="77777777" w:rsidR="00E70718" w:rsidRPr="003250AC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F320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0DA">
        <w:rPr>
          <w:rFonts w:ascii="Arial" w:hAnsi="Arial" w:cs="Arial"/>
          <w:sz w:val="28"/>
          <w:szCs w:val="28"/>
          <w:lang w:val="ru-RU"/>
        </w:rPr>
        <w:t>И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2760DA">
        <w:rPr>
          <w:rFonts w:ascii="Arial" w:hAnsi="Arial" w:cs="Arial"/>
          <w:sz w:val="28"/>
          <w:szCs w:val="28"/>
          <w:lang w:val="ru-RU"/>
        </w:rPr>
        <w:t xml:space="preserve"> еще и родила сына, и сказала: теперь-то прилепится ко мне муж мой, ибо я родила ему трех сынов. От сего наречено ему имя: Левий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60DA">
        <w:rPr>
          <w:rFonts w:ascii="Arial" w:hAnsi="Arial" w:cs="Arial"/>
          <w:sz w:val="28"/>
          <w:szCs w:val="28"/>
          <w:u w:val="single"/>
          <w:lang w:val="ru-RU"/>
        </w:rPr>
        <w:t>Быт.29:34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60DA">
        <w:rPr>
          <w:rFonts w:ascii="Arial" w:hAnsi="Arial" w:cs="Arial"/>
          <w:sz w:val="28"/>
          <w:szCs w:val="28"/>
          <w:lang w:val="ru-RU"/>
        </w:rPr>
        <w:t>.</w:t>
      </w:r>
    </w:p>
    <w:p w14:paraId="2BFEA5C3" w14:textId="77777777" w:rsidR="00E70718" w:rsidRPr="00FB7DC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9E94D" w14:textId="77777777" w:rsidR="00E70718" w:rsidRPr="00FB7DC1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C1">
        <w:rPr>
          <w:rFonts w:ascii="Arial" w:hAnsi="Arial" w:cs="Arial"/>
          <w:b/>
          <w:sz w:val="28"/>
          <w:szCs w:val="28"/>
          <w:lang w:val="ru-RU"/>
        </w:rPr>
        <w:t>Изумруд</w:t>
      </w:r>
      <w:r w:rsidRPr="00FB7DC1">
        <w:rPr>
          <w:rFonts w:ascii="Arial" w:hAnsi="Arial" w:cs="Arial"/>
          <w:sz w:val="28"/>
          <w:szCs w:val="28"/>
          <w:lang w:val="ru-RU"/>
        </w:rPr>
        <w:t xml:space="preserve"> — последний минерал среди высшего класса драгоценных камней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B7D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B7DC1">
        <w:rPr>
          <w:rFonts w:ascii="Arial" w:hAnsi="Arial" w:cs="Arial"/>
          <w:sz w:val="28"/>
          <w:szCs w:val="28"/>
          <w:lang w:val="ru-RU"/>
        </w:rPr>
        <w:t xml:space="preserve"> старославянском изумруды назывались «смарагд</w:t>
      </w:r>
      <w:r>
        <w:rPr>
          <w:rFonts w:ascii="Arial" w:hAnsi="Arial" w:cs="Arial"/>
          <w:sz w:val="28"/>
          <w:szCs w:val="28"/>
          <w:lang w:val="ru-RU"/>
        </w:rPr>
        <w:t>», что означало «зелёный».</w:t>
      </w:r>
      <w:r w:rsidRPr="00FB7DC1">
        <w:rPr>
          <w:rFonts w:ascii="Arial" w:hAnsi="Arial" w:cs="Arial"/>
          <w:sz w:val="28"/>
          <w:szCs w:val="28"/>
          <w:lang w:val="ru-RU"/>
        </w:rPr>
        <w:t xml:space="preserve"> Подчёркивая аристократичность камня, его «неприступность» и прозрачность, люди прозвали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FB7DC1">
        <w:rPr>
          <w:rFonts w:ascii="Arial" w:hAnsi="Arial" w:cs="Arial"/>
          <w:sz w:val="28"/>
          <w:szCs w:val="28"/>
          <w:lang w:val="ru-RU"/>
        </w:rPr>
        <w:t xml:space="preserve"> зелёным льдом.</w:t>
      </w:r>
    </w:p>
    <w:p w14:paraId="59E82967" w14:textId="77777777" w:rsidR="00E70718" w:rsidRPr="00FB7DC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94CF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Бога, представленное в драгоценном изумруде, по предположениям Иудейского раввината на иврите означает «Адар», что в переводе на русский язык означает – Огонь Сияющий.</w:t>
      </w:r>
    </w:p>
    <w:p w14:paraId="405AF6A0" w14:textId="77777777" w:rsidR="00E70718" w:rsidRPr="00515962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42FD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Левия, </w:t>
      </w:r>
      <w:r w:rsidRPr="007966D8">
        <w:rPr>
          <w:rFonts w:ascii="Arial" w:hAnsi="Arial" w:cs="Arial"/>
          <w:b/>
          <w:sz w:val="28"/>
          <w:szCs w:val="28"/>
          <w:lang w:val="ru-RU"/>
        </w:rPr>
        <w:t>т</w:t>
      </w:r>
      <w:r w:rsidRPr="00E91A89">
        <w:rPr>
          <w:rFonts w:ascii="Arial" w:hAnsi="Arial" w:cs="Arial"/>
          <w:b/>
          <w:sz w:val="28"/>
          <w:szCs w:val="28"/>
          <w:lang w:val="ru-RU"/>
        </w:rPr>
        <w:t>ретий принцип</w:t>
      </w:r>
      <w:r>
        <w:rPr>
          <w:rFonts w:ascii="Arial" w:hAnsi="Arial" w:cs="Arial"/>
          <w:sz w:val="28"/>
          <w:szCs w:val="28"/>
          <w:lang w:val="ru-RU"/>
        </w:rPr>
        <w:t>, положенный в основание, постоянной молитвы, с которым нам, как поклонникам Бога, следует являться постоянной памятью пред Богом – являются функции, выраженные в нашем юридическом праве и, нашей способности, прилепляться к Богу или, познавать Бога.</w:t>
      </w:r>
    </w:p>
    <w:p w14:paraId="279D2606" w14:textId="77777777" w:rsidR="00E70718" w:rsidRPr="005D227D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88E0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27D">
        <w:rPr>
          <w:rFonts w:ascii="Arial" w:hAnsi="Arial" w:cs="Arial"/>
          <w:sz w:val="28"/>
          <w:szCs w:val="28"/>
          <w:lang w:val="ru-RU"/>
        </w:rPr>
        <w:t xml:space="preserve">Итак, Израиль, слушай постановления и законы, которые я научаю вас исполнять, дабы вы были живы, и пошли и наследовали ту землю, которую Господь, Бог отцов ваших, дает вам.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27D">
        <w:rPr>
          <w:rFonts w:ascii="Arial" w:hAnsi="Arial" w:cs="Arial"/>
          <w:sz w:val="28"/>
          <w:szCs w:val="28"/>
          <w:lang w:val="ru-RU"/>
        </w:rPr>
        <w:t xml:space="preserve">е прибавляйте к тому, что я заповедую вам, и не убавляйте от того; </w:t>
      </w:r>
    </w:p>
    <w:p w14:paraId="72FD277C" w14:textId="77777777" w:rsidR="00E70718" w:rsidRPr="005D227D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0BFCC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D227D">
        <w:rPr>
          <w:rFonts w:ascii="Arial" w:hAnsi="Arial" w:cs="Arial"/>
          <w:sz w:val="28"/>
          <w:szCs w:val="28"/>
          <w:lang w:val="ru-RU"/>
        </w:rPr>
        <w:t>облюдайте заповеди Господа, Бога вашего, которые я вам заповедую. Глаза ваши видели все, что сделал Господь с Ваал-Фегором: всякого человека, последовавшего Ваал-Фегору, истребил Господь, Бог твой, из среды тебя; а вы, прилепившиеся к Господу, Богу вашему, живы все доныне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227D">
        <w:rPr>
          <w:rFonts w:ascii="Arial" w:hAnsi="Arial" w:cs="Arial"/>
          <w:sz w:val="28"/>
          <w:szCs w:val="28"/>
          <w:u w:val="single"/>
          <w:lang w:val="ru-RU"/>
        </w:rPr>
        <w:t>Вт.4:1-4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227D">
        <w:rPr>
          <w:rFonts w:ascii="Arial" w:hAnsi="Arial" w:cs="Arial"/>
          <w:sz w:val="28"/>
          <w:szCs w:val="28"/>
          <w:lang w:val="ru-RU"/>
        </w:rPr>
        <w:t>.</w:t>
      </w:r>
    </w:p>
    <w:p w14:paraId="6D2AE9C5" w14:textId="77777777" w:rsidR="00E70718" w:rsidRPr="00834AA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723B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заключительных слов имеющегося изречения святые, которые посредством познания Бога, прилепятся к Богу или, привяжут себя к Богу, сохранят своё право, на жизнь вечную. </w:t>
      </w:r>
    </w:p>
    <w:p w14:paraId="04026579" w14:textId="77777777" w:rsidR="00E70718" w:rsidRPr="00834AA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B90B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 святые, которые пренебрегут данным постановлением – будут исторгнуты из уст Божиих, как претенденты, на достоинство поклонника и, последуют в погибель вечную.</w:t>
      </w:r>
    </w:p>
    <w:p w14:paraId="4FEAF047" w14:textId="77777777" w:rsidR="00E70718" w:rsidRPr="00657BD3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0B820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Хочу напомнить, что глагол «прилепляться» на иврите обуславливает и сочетает в себе, в первую очередь, условия уникальных в своём роде взаимоотношений между Богом и человеком, и только затем уже, как эталон этих возвышенных отношений, этот глагол переносится на взаимоотношения между брачными партнёрами.</w:t>
      </w:r>
    </w:p>
    <w:p w14:paraId="33745F6B" w14:textId="77777777" w:rsidR="00E70718" w:rsidRPr="00ED1188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D63C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состоит этот глагол из двенадцати различных оттенков, связанных друг с другом, дополняющих друг друга, поддерживающих друг друга и, служащих подтверждением истинности друг для друга. </w:t>
      </w:r>
    </w:p>
    <w:p w14:paraId="6F692327" w14:textId="77777777" w:rsidR="00E70718" w:rsidRPr="00F254E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67DE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 </w:t>
      </w:r>
      <w:r w:rsidRPr="009233C5">
        <w:rPr>
          <w:rFonts w:ascii="Arial" w:hAnsi="Arial" w:cs="Arial"/>
          <w:b/>
          <w:sz w:val="28"/>
          <w:szCs w:val="28"/>
          <w:lang w:val="ru-RU"/>
        </w:rPr>
        <w:t>Прилепляться</w:t>
      </w:r>
      <w:r>
        <w:rPr>
          <w:rFonts w:ascii="Arial" w:hAnsi="Arial" w:cs="Arial"/>
          <w:sz w:val="28"/>
          <w:szCs w:val="28"/>
          <w:lang w:val="ru-RU"/>
        </w:rPr>
        <w:t xml:space="preserve"> – искать благорасположения. </w:t>
      </w:r>
    </w:p>
    <w:p w14:paraId="6FC93F77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 xml:space="preserve">Располагать к себе. </w:t>
      </w:r>
    </w:p>
    <w:p w14:paraId="1694A0AF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 xml:space="preserve">Изучать желания. </w:t>
      </w:r>
    </w:p>
    <w:p w14:paraId="5EE5152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ума.</w:t>
      </w:r>
    </w:p>
    <w:p w14:paraId="1568EF6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трепетом.</w:t>
      </w:r>
    </w:p>
    <w:p w14:paraId="75B6114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Быть готовым выполнять волю. </w:t>
      </w:r>
    </w:p>
    <w:p w14:paraId="64C17AC0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Усердно преследовать. </w:t>
      </w:r>
    </w:p>
    <w:p w14:paraId="6D8F0D29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погоне. </w:t>
      </w:r>
    </w:p>
    <w:p w14:paraId="23F8CFF0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 xml:space="preserve">Не уклоняться от поставленной Богом цели. </w:t>
      </w:r>
    </w:p>
    <w:p w14:paraId="1B4DEF59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Придерживаться взятых на себя обязательств.  </w:t>
      </w:r>
    </w:p>
    <w:p w14:paraId="17E3F5E9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постоянном общении. </w:t>
      </w:r>
    </w:p>
    <w:p w14:paraId="1F5DB78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отношений.</w:t>
      </w:r>
    </w:p>
    <w:p w14:paraId="69574FC5" w14:textId="77777777" w:rsidR="00E70718" w:rsidRPr="00F254E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C379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постановлений Писания, именно эти условия, за право поклоняться Богу в духе и истине, и положены были в правовые основания для контракта, или для выстраивания отношений между Богом и человеком, чтобы дать Богу юридическую платформу или, правовую возможность сокрыть и поместить нас во Христе, а Христу, в свою очередь, вселиться в нас.</w:t>
      </w:r>
    </w:p>
    <w:p w14:paraId="650CB14E" w14:textId="77777777" w:rsidR="00E70718" w:rsidRPr="00E5366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AF24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поклонником Бога, поклоняющимся Ему в духе и истине означает – прилепляться к Богу, через познание и соблюдение заповедей Господних, что позволит Богу, изгнать восстающие на нас народы, которые больше нас и сильнее нас.</w:t>
      </w:r>
    </w:p>
    <w:p w14:paraId="602E3C34" w14:textId="77777777" w:rsidR="00E70718" w:rsidRPr="00B50B66" w:rsidRDefault="00E70718" w:rsidP="00E707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C874A0" w14:textId="77777777" w:rsidR="00E70718" w:rsidRPr="00D10762" w:rsidRDefault="00E70718" w:rsidP="00E707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0762">
        <w:rPr>
          <w:rFonts w:ascii="Arial" w:hAnsi="Arial" w:cs="Arial"/>
          <w:sz w:val="28"/>
          <w:szCs w:val="28"/>
          <w:lang w:val="ru-RU"/>
        </w:rPr>
        <w:t>Ибо если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 которые больше и сильнее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0762">
        <w:rPr>
          <w:rFonts w:ascii="Arial" w:hAnsi="Arial" w:cs="Arial"/>
          <w:sz w:val="28"/>
          <w:szCs w:val="28"/>
          <w:u w:val="single"/>
          <w:lang w:val="ru-RU"/>
        </w:rPr>
        <w:t>Вт.11:22-23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D107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2F00E1" w14:textId="77777777" w:rsidR="00E70718" w:rsidRPr="00584400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1A10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6D8">
        <w:rPr>
          <w:rFonts w:ascii="Arial" w:hAnsi="Arial" w:cs="Arial"/>
          <w:b/>
          <w:sz w:val="28"/>
          <w:szCs w:val="28"/>
          <w:lang w:val="ru-RU"/>
        </w:rPr>
        <w:t>Прилепляться к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познавать Бога, в соработе несения своего креста, с крестом Христовым, что на практике означает – обмениваться с Ним судьбами. </w:t>
      </w:r>
    </w:p>
    <w:p w14:paraId="53CAD1DF" w14:textId="77777777" w:rsidR="00E70718" w:rsidRPr="00BB2F12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2336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– необходимо умереть, для своего народа; для своего дома; и, для своих растлевающих желаний. В противном случае, обмен судьбами со Христом, будет невозможен.</w:t>
      </w:r>
    </w:p>
    <w:p w14:paraId="4EDBA727" w14:textId="77777777" w:rsidR="00E70718" w:rsidRPr="00A559E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852BE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59E7">
        <w:rPr>
          <w:rFonts w:ascii="Arial" w:hAnsi="Arial" w:cs="Arial"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9E7">
        <w:rPr>
          <w:rFonts w:ascii="Arial" w:hAnsi="Arial" w:cs="Arial"/>
          <w:sz w:val="28"/>
          <w:szCs w:val="28"/>
          <w:u w:val="single"/>
          <w:lang w:val="ru-RU"/>
        </w:rPr>
        <w:t>1.Кор.1:18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59E7">
        <w:rPr>
          <w:rFonts w:ascii="Arial" w:hAnsi="Arial" w:cs="Arial"/>
          <w:sz w:val="28"/>
          <w:szCs w:val="28"/>
          <w:lang w:val="ru-RU"/>
        </w:rPr>
        <w:t>.</w:t>
      </w:r>
    </w:p>
    <w:p w14:paraId="637B191D" w14:textId="77777777" w:rsidR="00E70718" w:rsidRPr="00B25E39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F626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C2A">
        <w:rPr>
          <w:rFonts w:ascii="Arial" w:hAnsi="Arial" w:cs="Arial"/>
          <w:b/>
          <w:sz w:val="28"/>
          <w:szCs w:val="28"/>
          <w:lang w:val="ru-RU"/>
        </w:rPr>
        <w:t>Чтобы прилепиться к Богу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необходимо, в границах учения Иисуса Христа, пришедшего во плоти, задействовать полноту всех волевых и разумных возможностей, при соработе нашей веры с верой Божией.</w:t>
      </w:r>
    </w:p>
    <w:p w14:paraId="25EFB0DD" w14:textId="77777777" w:rsidR="00E70718" w:rsidRPr="006E52C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0C9C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>Не сообщайтесь с сими народами, которые остались между вами, не воспоминайте имени богов их, не клянитесь ими и не служите им и не поклоняйтесь им, но прилепитесь к Господу Богу вашему, как вы делали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Нав.23:7,8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  <w:r w:rsidRPr="00CA5C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Итак,</w:t>
      </w:r>
    </w:p>
    <w:p w14:paraId="5729B9AC" w14:textId="77777777" w:rsidR="00E70718" w:rsidRPr="00CA5C2A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4E85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C2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нам, как поклонникам Бога, прилепиться к Богу – необходимо, не сообщаться с народами, живущими вокруг нас и среди нас, но не являющихся поклонниками Бога Израилева. Итак:</w:t>
      </w:r>
    </w:p>
    <w:p w14:paraId="7B12C1F9" w14:textId="77777777" w:rsidR="00E70718" w:rsidRPr="001D2BB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8624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BB5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Если мы хотим быть поклонниками Бога то, по каким критериям следует определять тех людей, которые живут среди нас, но с которым, нам не следует сообщаться?</w:t>
      </w:r>
    </w:p>
    <w:p w14:paraId="6BCED1CC" w14:textId="77777777" w:rsidR="00E70718" w:rsidRPr="00B01FCB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36C0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BB5">
        <w:rPr>
          <w:rFonts w:ascii="Arial" w:hAnsi="Arial" w:cs="Arial"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2BB5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2BB5">
        <w:rPr>
          <w:rFonts w:ascii="Arial" w:hAnsi="Arial" w:cs="Arial"/>
          <w:sz w:val="28"/>
          <w:szCs w:val="28"/>
          <w:lang w:val="ru-RU"/>
        </w:rPr>
        <w:t>.</w:t>
      </w:r>
    </w:p>
    <w:p w14:paraId="3365331F" w14:textId="77777777" w:rsidR="00E70718" w:rsidRPr="0029791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7049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определения, люди производящие разделения, вопреки учению Христову и, выходящие из своего собрания – являются противниками Христа.</w:t>
      </w:r>
    </w:p>
    <w:p w14:paraId="272867B5" w14:textId="77777777" w:rsidR="00E70718" w:rsidRPr="0029791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F4379" w14:textId="77777777" w:rsidR="00E70718" w:rsidRPr="00297911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7911">
        <w:rPr>
          <w:rFonts w:ascii="Arial" w:hAnsi="Arial" w:cs="Arial"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</w:t>
      </w:r>
    </w:p>
    <w:p w14:paraId="4E6C660D" w14:textId="77777777" w:rsidR="00E70718" w:rsidRPr="0029791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3EC8C" w14:textId="77777777" w:rsidR="00E70718" w:rsidRPr="00297911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97911">
        <w:rPr>
          <w:rFonts w:ascii="Arial" w:hAnsi="Arial" w:cs="Arial"/>
          <w:sz w:val="28"/>
          <w:szCs w:val="28"/>
          <w:lang w:val="ru-RU"/>
        </w:rPr>
        <w:t>о некое страшное ожидание суда и ярость огня, готового пожрать противников. Если отвергшийся закона Моисеева, при двух или трех свидетелях, без милосердия наказывается смертью,</w:t>
      </w:r>
    </w:p>
    <w:p w14:paraId="58E678F2" w14:textId="77777777" w:rsidR="00E70718" w:rsidRPr="0029791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ABDB3" w14:textId="77777777" w:rsidR="00E70718" w:rsidRPr="00297911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297911">
        <w:rPr>
          <w:rFonts w:ascii="Arial" w:hAnsi="Arial" w:cs="Arial"/>
          <w:sz w:val="28"/>
          <w:szCs w:val="28"/>
          <w:lang w:val="ru-RU"/>
        </w:rPr>
        <w:t>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</w:t>
      </w:r>
    </w:p>
    <w:p w14:paraId="430C3114" w14:textId="77777777" w:rsidR="00E70718" w:rsidRPr="0029791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396D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7911">
        <w:rPr>
          <w:rFonts w:ascii="Arial" w:hAnsi="Arial" w:cs="Arial"/>
          <w:sz w:val="28"/>
          <w:szCs w:val="28"/>
          <w:lang w:val="ru-RU"/>
        </w:rPr>
        <w:t>Мы знаем Того, Кто сказал: у Меня отмщение, Я воздам, говорит Господь. И еще: Господь будет судить народ Свой. Страшно впасть в руки Бога живаго!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911">
        <w:rPr>
          <w:rFonts w:ascii="Arial" w:hAnsi="Arial" w:cs="Arial"/>
          <w:sz w:val="28"/>
          <w:szCs w:val="28"/>
          <w:u w:val="single"/>
          <w:lang w:val="ru-RU"/>
        </w:rPr>
        <w:t>Евр.10:25-31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B7DC5DC" w14:textId="77777777" w:rsidR="00E70718" w:rsidRPr="0029791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C8561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Общение с такими людьми или, оправдание их позиции – это противление Христу и утрата своего достоинства во Христе.</w:t>
      </w:r>
    </w:p>
    <w:p w14:paraId="1835A8D7" w14:textId="77777777" w:rsidR="00E70718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B0856" w14:textId="77777777" w:rsidR="00E70718" w:rsidRPr="001D2BB5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BB5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</w:t>
      </w:r>
    </w:p>
    <w:p w14:paraId="1F9BA8FB" w14:textId="77777777" w:rsidR="00E70718" w:rsidRPr="001D2BB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E619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D2BB5">
        <w:rPr>
          <w:rFonts w:ascii="Arial" w:hAnsi="Arial" w:cs="Arial"/>
          <w:sz w:val="28"/>
          <w:szCs w:val="28"/>
          <w:lang w:val="ru-RU"/>
        </w:rPr>
        <w:t xml:space="preserve">сли кто скажет слово на Сына Человеческого, простится ему; если же кто скажет на Духа Святаго, не простится ему ни в сем веке, ни в будущем. Или признайте дерево хорошим и плод его хорошим; </w:t>
      </w:r>
    </w:p>
    <w:p w14:paraId="09E22DAE" w14:textId="77777777" w:rsidR="00E70718" w:rsidRPr="001D2BB5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F278E" w14:textId="77777777" w:rsidR="00E70718" w:rsidRPr="001D2BB5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D2BB5">
        <w:rPr>
          <w:rFonts w:ascii="Arial" w:hAnsi="Arial" w:cs="Arial"/>
          <w:sz w:val="28"/>
          <w:szCs w:val="28"/>
          <w:lang w:val="ru-RU"/>
        </w:rPr>
        <w:t>ли признайте дерево худым и плод его худым, ибо дерево познается по плоду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2BB5">
        <w:rPr>
          <w:rFonts w:ascii="Arial" w:hAnsi="Arial" w:cs="Arial"/>
          <w:sz w:val="28"/>
          <w:szCs w:val="28"/>
          <w:u w:val="single"/>
          <w:lang w:val="ru-RU"/>
        </w:rPr>
        <w:t>Мф.12:30-33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2BB5">
        <w:rPr>
          <w:rFonts w:ascii="Arial" w:hAnsi="Arial" w:cs="Arial"/>
          <w:sz w:val="28"/>
          <w:szCs w:val="28"/>
          <w:lang w:val="ru-RU"/>
        </w:rPr>
        <w:t>.</w:t>
      </w:r>
    </w:p>
    <w:p w14:paraId="0B9D4709" w14:textId="77777777" w:rsidR="00E70718" w:rsidRPr="00CA5C2A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ACC9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A5C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нам, как поклонникам Бога, прилепиться к Богу – необходимо, не воспоминать имени богов, которым они поклоняются.</w:t>
      </w:r>
    </w:p>
    <w:p w14:paraId="38473F54" w14:textId="77777777" w:rsidR="00E70718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5532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определение богам, которым поклоняются</w:t>
      </w:r>
      <w:r w:rsidRPr="006D66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живущие среди нас народы, в лице людей – душевных, беззаконных и нечестивых, следует учитывать, что всё то, от чего мы зависим – является нашим божеством, нашим упованием и, нашим поклонением.</w:t>
      </w:r>
    </w:p>
    <w:p w14:paraId="0462FC1F" w14:textId="77777777" w:rsidR="00E70718" w:rsidRPr="00A9098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EF0A6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нам необходимо вновь, указать на характеристики, определяющие поклонение в духе и истине. Дело в том, что:</w:t>
      </w:r>
    </w:p>
    <w:p w14:paraId="0F1303C6" w14:textId="77777777" w:rsidR="00E70718" w:rsidRPr="007C617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472E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духом, имеется в виду – молитва, исходящая из сердца. А, под истиной, имеется в виду – порядок, в котором происходит поклонение.</w:t>
      </w:r>
    </w:p>
    <w:p w14:paraId="5F382B88" w14:textId="77777777" w:rsidR="00E70718" w:rsidRPr="001B20A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ADBAC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сам порядок – определяется наличием истин, отвечающих требованиям двенадцати учений Иисуса Христа, пришедшего во плоти, записанными на скрижалях нашего сердца.</w:t>
      </w:r>
    </w:p>
    <w:p w14:paraId="34FA121A" w14:textId="77777777" w:rsidR="00E70718" w:rsidRPr="006D667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5474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98E">
        <w:rPr>
          <w:rFonts w:ascii="Arial" w:hAnsi="Arial" w:cs="Arial"/>
          <w:b/>
          <w:sz w:val="28"/>
          <w:szCs w:val="28"/>
          <w:lang w:val="ru-RU"/>
        </w:rPr>
        <w:t>Следующее отличие поклонника</w:t>
      </w:r>
      <w:r>
        <w:rPr>
          <w:rFonts w:ascii="Arial" w:hAnsi="Arial" w:cs="Arial"/>
          <w:sz w:val="28"/>
          <w:szCs w:val="28"/>
          <w:lang w:val="ru-RU"/>
        </w:rPr>
        <w:t>, поклоняющегося Богу в духе и истине, от поклонников, поклоняющихся своим богам и клянущихся своими богами, состоит в том, что:</w:t>
      </w:r>
    </w:p>
    <w:p w14:paraId="11DBAAB0" w14:textId="77777777" w:rsidR="00E70718" w:rsidRPr="007C617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FD138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истинных поклонников, поклоняющиеся Богу в духе и истине, чувства находятся под управлением их обновлённого ума и, обслуживают интересы их обновлённого ума.</w:t>
      </w:r>
    </w:p>
    <w:p w14:paraId="4C7A1C6C" w14:textId="77777777" w:rsidR="00E70718" w:rsidRPr="007C6177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1353A" w14:textId="77777777" w:rsidR="00E70718" w:rsidRPr="006D6671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 людей душевных, беззаконных и, нечестивых – их не обновлённый ум, находится под зависимостью их растлевающих желаний и, обслуживает их желания.</w:t>
      </w:r>
    </w:p>
    <w:p w14:paraId="5A83AB50" w14:textId="77777777" w:rsidR="00E70718" w:rsidRPr="006D667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0139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98E">
        <w:rPr>
          <w:rFonts w:ascii="Arial" w:hAnsi="Arial" w:cs="Arial"/>
          <w:b/>
          <w:sz w:val="28"/>
          <w:szCs w:val="28"/>
          <w:lang w:val="ru-RU"/>
        </w:rPr>
        <w:t>Следующее отличие поклонника</w:t>
      </w:r>
      <w:r>
        <w:rPr>
          <w:rFonts w:ascii="Arial" w:hAnsi="Arial" w:cs="Arial"/>
          <w:sz w:val="28"/>
          <w:szCs w:val="28"/>
          <w:lang w:val="ru-RU"/>
        </w:rPr>
        <w:t>, поклоняющегося Богу в духе и истине, от поклонников, поклоняющихся своим богам и клянущихся своими богами, состоит в том, что:</w:t>
      </w:r>
    </w:p>
    <w:p w14:paraId="030BBD61" w14:textId="77777777" w:rsidR="00E70718" w:rsidRPr="00A9098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CF6F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Поклонники, поклоняющиеся Богу в духе и истине – ищут познание о Боге и, о Его совершенной воле. </w:t>
      </w:r>
    </w:p>
    <w:p w14:paraId="134A916A" w14:textId="77777777" w:rsidR="00E70718" w:rsidRPr="00A9098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93E7D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люди душевные, беззаконные и нечестивые – ищут заполучить материальные благословения и, доступ, облечься в полномочия даров духовных.</w:t>
      </w:r>
    </w:p>
    <w:p w14:paraId="139F16FB" w14:textId="77777777" w:rsidR="00E70718" w:rsidRPr="006D6671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15F4B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98E">
        <w:rPr>
          <w:rFonts w:ascii="Arial" w:hAnsi="Arial" w:cs="Arial"/>
          <w:b/>
          <w:sz w:val="28"/>
          <w:szCs w:val="28"/>
          <w:lang w:val="ru-RU"/>
        </w:rPr>
        <w:t>Следующее отличие поклонника</w:t>
      </w:r>
      <w:r>
        <w:rPr>
          <w:rFonts w:ascii="Arial" w:hAnsi="Arial" w:cs="Arial"/>
          <w:sz w:val="28"/>
          <w:szCs w:val="28"/>
          <w:lang w:val="ru-RU"/>
        </w:rPr>
        <w:t>, поклоняющегося Богу в духе и истине, от поклонников, поклоняющихся своим богам и клянущихся своими богами, состоит в том, что:</w:t>
      </w:r>
    </w:p>
    <w:p w14:paraId="3BF19E5B" w14:textId="77777777" w:rsidR="00E70718" w:rsidRPr="00A9098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4E84B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Поклонники, поклоняющиеся Богу в духе и истине – умеют отличать голос Святого Духа, от голоса обольстителя. В силу чего, повинуются власти человека, поставленного над ними Богом.</w:t>
      </w:r>
    </w:p>
    <w:p w14:paraId="376059EA" w14:textId="77777777" w:rsidR="00E70718" w:rsidRPr="00A9098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64997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люди душевные, беззаконные и нечестивые – сами избирают себе учителей, которые льстили бы их слуху.</w:t>
      </w:r>
    </w:p>
    <w:p w14:paraId="1D21E8B2" w14:textId="77777777" w:rsidR="00E70718" w:rsidRPr="00CA5C2A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8A90A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A5C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нам, как поклонникам Бога, прилепиться к Богу – необходимо, не клясться их богами, не служить и, не поклоняться им.</w:t>
      </w:r>
    </w:p>
    <w:p w14:paraId="50A9BD33" w14:textId="77777777" w:rsidR="00E70718" w:rsidRPr="00E41C0D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C1BD4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Клятва Богом Израилевым или же, богам, бросающим вызов Богу Израилеву, выражается в уповании, либо на Бога Израилева, либо на богов, которые суть не боги, а идолы.</w:t>
      </w:r>
    </w:p>
    <w:p w14:paraId="235466BD" w14:textId="77777777" w:rsidR="00E70718" w:rsidRPr="00E41C0D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62883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мы клянёмся тем, что является нашим упованием и, нашим высшим авторитетом. А посему, по нашим клятвам, следует определять, наше поклонение и, наше упование.</w:t>
      </w:r>
    </w:p>
    <w:p w14:paraId="397D3136" w14:textId="77777777" w:rsidR="00E70718" w:rsidRPr="007564A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5B5C5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64A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564A4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</w:t>
      </w:r>
    </w:p>
    <w:p w14:paraId="2BAAEF2E" w14:textId="77777777" w:rsidR="00E70718" w:rsidRPr="007564A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67C6B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7564A4">
        <w:rPr>
          <w:rFonts w:ascii="Arial" w:hAnsi="Arial" w:cs="Arial"/>
          <w:sz w:val="28"/>
          <w:szCs w:val="28"/>
          <w:lang w:val="ru-RU"/>
        </w:rPr>
        <w:t xml:space="preserve">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64A4">
        <w:rPr>
          <w:rFonts w:ascii="Arial" w:hAnsi="Arial" w:cs="Arial"/>
          <w:sz w:val="28"/>
          <w:szCs w:val="28"/>
          <w:u w:val="single"/>
          <w:lang w:val="ru-RU"/>
        </w:rPr>
        <w:t>Евр.10:35-39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64A4">
        <w:rPr>
          <w:rFonts w:ascii="Arial" w:hAnsi="Arial" w:cs="Arial"/>
          <w:sz w:val="28"/>
          <w:szCs w:val="28"/>
          <w:lang w:val="ru-RU"/>
        </w:rPr>
        <w:t>.</w:t>
      </w:r>
    </w:p>
    <w:p w14:paraId="2900045E" w14:textId="77777777" w:rsidR="00E70718" w:rsidRPr="00E5366E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4486B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определению свойства поклонника, в функции привязывания самого себя к Богу следует, что ключом к овладению этим свойством – является поклонение, выраженное в постоянной молитве, протекающей в духе и истине.</w:t>
      </w:r>
    </w:p>
    <w:p w14:paraId="1F4AE22D" w14:textId="77777777" w:rsidR="00E70718" w:rsidRPr="007564A4" w:rsidRDefault="00E70718" w:rsidP="00E707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39FC2" w14:textId="77777777" w:rsidR="00E70718" w:rsidRDefault="00E70718" w:rsidP="00E707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Постоянная молитва, выражает себя в терпении Христовом, которое делает нас способными ожидать и уповать на Бога ровно столько, сколько необходимо для получения, имеющегося у нас обетования.</w:t>
      </w:r>
    </w:p>
    <w:p w14:paraId="4FA4986D" w14:textId="7A1F291C" w:rsidR="00AC720D" w:rsidRDefault="00C30622">
      <w:r>
        <w:t xml:space="preserve"> </w:t>
      </w:r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4E726" w14:textId="77777777" w:rsidR="0039521B" w:rsidRDefault="0039521B" w:rsidP="00E70718">
      <w:r>
        <w:separator/>
      </w:r>
    </w:p>
  </w:endnote>
  <w:endnote w:type="continuationSeparator" w:id="0">
    <w:p w14:paraId="7CD46B9F" w14:textId="77777777" w:rsidR="0039521B" w:rsidRDefault="0039521B" w:rsidP="00E7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04916" w14:textId="77777777" w:rsidR="00E70718" w:rsidRDefault="00E70718" w:rsidP="00776D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094F4" w14:textId="77777777" w:rsidR="00E70718" w:rsidRDefault="00E70718" w:rsidP="00E707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270A" w14:textId="77777777" w:rsidR="00E70718" w:rsidRDefault="00E70718" w:rsidP="00776D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2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AA7E8E" w14:textId="77777777" w:rsidR="00E70718" w:rsidRDefault="00E70718" w:rsidP="00E707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B0FA5" w14:textId="77777777" w:rsidR="0039521B" w:rsidRDefault="0039521B" w:rsidP="00E70718">
      <w:r>
        <w:separator/>
      </w:r>
    </w:p>
  </w:footnote>
  <w:footnote w:type="continuationSeparator" w:id="0">
    <w:p w14:paraId="0C0F8535" w14:textId="77777777" w:rsidR="0039521B" w:rsidRDefault="0039521B" w:rsidP="00E70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8"/>
    <w:rsid w:val="0039521B"/>
    <w:rsid w:val="005D1283"/>
    <w:rsid w:val="00AC720D"/>
    <w:rsid w:val="00C30622"/>
    <w:rsid w:val="00CA53EA"/>
    <w:rsid w:val="00D00C4C"/>
    <w:rsid w:val="00E7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3AF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071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70718"/>
    <w:rPr>
      <w:i/>
      <w:iCs/>
    </w:rPr>
  </w:style>
  <w:style w:type="table" w:styleId="TableGrid">
    <w:name w:val="Table Grid"/>
    <w:basedOn w:val="TableNormal"/>
    <w:uiPriority w:val="59"/>
    <w:rsid w:val="00E7071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0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1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7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5945</Words>
  <Characters>33888</Characters>
  <Application>Microsoft Macintosh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2017-02-25T04:54:00Z</cp:lastPrinted>
  <dcterms:created xsi:type="dcterms:W3CDTF">2017-02-25T04:48:00Z</dcterms:created>
  <dcterms:modified xsi:type="dcterms:W3CDTF">2017-02-25T05:02:00Z</dcterms:modified>
</cp:coreProperties>
</file>